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CF" w:rsidRPr="00756D69" w:rsidRDefault="00CD113E" w:rsidP="00CD113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6D69">
        <w:rPr>
          <w:rFonts w:ascii="Times New Roman" w:hAnsi="Times New Roman" w:cs="Times New Roman"/>
          <w:b/>
          <w:noProof/>
          <w:sz w:val="32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523875</wp:posOffset>
            </wp:positionV>
            <wp:extent cx="590550" cy="588645"/>
            <wp:effectExtent l="0" t="0" r="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- kopi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1"/>
                    <a:stretch/>
                  </pic:blipFill>
                  <pic:spPr bwMode="auto">
                    <a:xfrm>
                      <a:off x="0" y="0"/>
                      <a:ext cx="590550" cy="58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D69">
        <w:rPr>
          <w:rFonts w:ascii="Times New Roman" w:hAnsi="Times New Roman" w:cs="Times New Roman"/>
          <w:b/>
          <w:sz w:val="32"/>
          <w:szCs w:val="24"/>
        </w:rPr>
        <w:t>ŽÁDOST</w:t>
      </w:r>
      <w:r w:rsidR="00217D77">
        <w:rPr>
          <w:rFonts w:ascii="Times New Roman" w:hAnsi="Times New Roman" w:cs="Times New Roman"/>
          <w:b/>
          <w:sz w:val="32"/>
          <w:szCs w:val="24"/>
        </w:rPr>
        <w:t xml:space="preserve"> O POSKYTNUTÍ DOTACE NA ROK 2019</w:t>
      </w:r>
      <w:bookmarkStart w:id="0" w:name="_GoBack"/>
      <w:bookmarkEnd w:id="0"/>
      <w:r w:rsidRPr="00756D69">
        <w:rPr>
          <w:rFonts w:ascii="Times New Roman" w:hAnsi="Times New Roman" w:cs="Times New Roman"/>
          <w:b/>
          <w:sz w:val="32"/>
          <w:szCs w:val="24"/>
        </w:rPr>
        <w:t xml:space="preserve"> Z ROZPOČTU OBCE SOBOTÍN</w:t>
      </w:r>
    </w:p>
    <w:p w:rsidR="00CD113E" w:rsidRPr="008761E6" w:rsidRDefault="00CD113E">
      <w:pPr>
        <w:rPr>
          <w:rFonts w:ascii="Times New Roman" w:hAnsi="Times New Roman" w:cs="Times New Roman"/>
          <w:sz w:val="24"/>
          <w:szCs w:val="24"/>
        </w:rPr>
      </w:pPr>
    </w:p>
    <w:p w:rsidR="00CD113E" w:rsidRPr="008761E6" w:rsidRDefault="00CD113E">
      <w:pPr>
        <w:rPr>
          <w:rFonts w:ascii="Times New Roman" w:hAnsi="Times New Roman" w:cs="Times New Roman"/>
          <w:sz w:val="24"/>
          <w:szCs w:val="24"/>
        </w:rPr>
      </w:pPr>
    </w:p>
    <w:p w:rsidR="00CD113E" w:rsidRPr="008761E6" w:rsidRDefault="00CD113E" w:rsidP="0024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1E6">
        <w:rPr>
          <w:rFonts w:ascii="Times New Roman" w:hAnsi="Times New Roman" w:cs="Times New Roman"/>
          <w:sz w:val="24"/>
          <w:szCs w:val="24"/>
        </w:rPr>
        <w:t>dle „Obecných podmínek pro poskytování dotací z rozpočtu obce Sobotín“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C2BD3" w:rsidRPr="008761E6" w:rsidTr="00756D69">
        <w:tc>
          <w:tcPr>
            <w:tcW w:w="10490" w:type="dxa"/>
            <w:gridSpan w:val="2"/>
          </w:tcPr>
          <w:p w:rsidR="00FC2BD3" w:rsidRPr="00756D69" w:rsidRDefault="00FC2BD3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Název žadatele: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Adresa žadatele: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Číslo účtu/banka: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IČ:</w:t>
            </w:r>
          </w:p>
        </w:tc>
      </w:tr>
      <w:tr w:rsidR="00756D69" w:rsidRPr="008761E6" w:rsidTr="000A0BC2">
        <w:tc>
          <w:tcPr>
            <w:tcW w:w="10490" w:type="dxa"/>
            <w:gridSpan w:val="2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Jméno statutárního zástupce:</w:t>
            </w:r>
          </w:p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D69" w:rsidRPr="008761E6" w:rsidTr="00756D69">
        <w:tc>
          <w:tcPr>
            <w:tcW w:w="5245" w:type="dxa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Telefon:</w:t>
            </w:r>
          </w:p>
        </w:tc>
        <w:tc>
          <w:tcPr>
            <w:tcW w:w="5245" w:type="dxa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Odpovědná osoba – žadatel o dotaci: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Telefon: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</w:p>
        </w:tc>
      </w:tr>
      <w:tr w:rsidR="00756D69" w:rsidRPr="008761E6" w:rsidTr="00547322">
        <w:tc>
          <w:tcPr>
            <w:tcW w:w="10490" w:type="dxa"/>
            <w:gridSpan w:val="2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Počet členů: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Výše požadované dotace: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Požadovaný termín poskytnutí dotace:</w:t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Účel použití dotace, odůvodnění žádosti:</w:t>
            </w:r>
          </w:p>
          <w:p w:rsid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Prezentace žadatele obce Sobotín (přehled akcí pořádaných žadatelem v minulosti):</w:t>
            </w: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1) 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  <w:t>2)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  <w:t>3)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CD113E" w:rsidRPr="008761E6" w:rsidRDefault="00CD113E" w:rsidP="00CD11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BD3" w:rsidRDefault="00FC2BD3" w:rsidP="00CD113E">
      <w:pPr>
        <w:rPr>
          <w:rFonts w:ascii="Times New Roman" w:hAnsi="Times New Roman" w:cs="Times New Roman"/>
          <w:sz w:val="24"/>
          <w:szCs w:val="24"/>
        </w:rPr>
      </w:pPr>
    </w:p>
    <w:p w:rsidR="00756D69" w:rsidRDefault="00756D69" w:rsidP="00CD113E">
      <w:pPr>
        <w:rPr>
          <w:rFonts w:ascii="Times New Roman" w:hAnsi="Times New Roman" w:cs="Times New Roman"/>
          <w:sz w:val="24"/>
          <w:szCs w:val="24"/>
        </w:rPr>
      </w:pPr>
    </w:p>
    <w:p w:rsidR="002446CB" w:rsidRDefault="002446CB" w:rsidP="00CD113E">
      <w:pPr>
        <w:rPr>
          <w:rFonts w:ascii="Times New Roman" w:hAnsi="Times New Roman" w:cs="Times New Roman"/>
          <w:sz w:val="24"/>
          <w:szCs w:val="24"/>
        </w:rPr>
      </w:pPr>
    </w:p>
    <w:p w:rsidR="002446CB" w:rsidRDefault="002446CB" w:rsidP="00CD113E">
      <w:pPr>
        <w:rPr>
          <w:rFonts w:ascii="Times New Roman" w:hAnsi="Times New Roman" w:cs="Times New Roman"/>
          <w:sz w:val="24"/>
          <w:szCs w:val="24"/>
        </w:rPr>
      </w:pPr>
    </w:p>
    <w:p w:rsidR="00756D69" w:rsidRPr="008761E6" w:rsidRDefault="00756D69" w:rsidP="00CD11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56D69" w:rsidTr="00756D69">
        <w:tc>
          <w:tcPr>
            <w:tcW w:w="10490" w:type="dxa"/>
          </w:tcPr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Způsob použití dotace, výše předpokládaných výdajů (v souladu s „Obecnými podmínkami pro poskytování dotací z rozpočtu obce“):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  <w:p w:rsidR="00756D69" w:rsidRDefault="00756D69" w:rsidP="00CD11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6D69" w:rsidRDefault="00756D69" w:rsidP="00CD113E">
      <w:pPr>
        <w:rPr>
          <w:rFonts w:ascii="Times New Roman" w:hAnsi="Times New Roman" w:cs="Times New Roman"/>
          <w:sz w:val="26"/>
          <w:szCs w:val="26"/>
        </w:rPr>
      </w:pPr>
    </w:p>
    <w:p w:rsidR="00324949" w:rsidRPr="00756D69" w:rsidRDefault="00324949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Prohlášení:</w:t>
      </w:r>
    </w:p>
    <w:p w:rsidR="00324949" w:rsidRDefault="00324949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Prohlašuji, že veškeré informace a údaje uvedené v žádosti jsou pravdivé. Zavazuji se, že v případě přidělení dotace předložím po skončení čerpání poskytovateli její podrobné vyúčtování. Jsem si vědom/a toho, že dotace nesmí být použita na jiné výdaje, než na uvedené v žádosti. Finanční částka, která byla použita na jiné účely nebo která by nebyla čerpána, bude vrácena poskytovateli (obec Sobotín).</w:t>
      </w:r>
    </w:p>
    <w:p w:rsidR="002446CB" w:rsidRPr="00756D69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452DC3" w:rsidRPr="00756D69" w:rsidRDefault="00452DC3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Povinné přílohy k žádosti:</w:t>
      </w:r>
    </w:p>
    <w:p w:rsidR="00452DC3" w:rsidRPr="00756D69" w:rsidRDefault="002446CB" w:rsidP="00756D69">
      <w:pPr>
        <w:pStyle w:val="Odstavecseseznamem"/>
        <w:numPr>
          <w:ilvl w:val="0"/>
          <w:numId w:val="3"/>
        </w:num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>opie statutárních listin (stanovy, zřizovací listiny, zakladatelské smlouvy, statut) – žadatelé předloží pos</w:t>
      </w:r>
      <w:r w:rsidR="006F2744">
        <w:rPr>
          <w:rFonts w:ascii="Times New Roman" w:hAnsi="Times New Roman" w:cs="Times New Roman"/>
          <w:sz w:val="26"/>
          <w:szCs w:val="26"/>
        </w:rPr>
        <w:t>lední aktuální verzi dokumentu,</w:t>
      </w:r>
    </w:p>
    <w:p w:rsidR="00452DC3" w:rsidRPr="00756D69" w:rsidRDefault="002446CB" w:rsidP="00756D69">
      <w:pPr>
        <w:pStyle w:val="Odstavecseseznamem"/>
        <w:numPr>
          <w:ilvl w:val="0"/>
          <w:numId w:val="3"/>
        </w:num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>opie dokladu</w:t>
      </w:r>
      <w:r w:rsidR="006F2744">
        <w:rPr>
          <w:rFonts w:ascii="Times New Roman" w:hAnsi="Times New Roman" w:cs="Times New Roman"/>
          <w:sz w:val="26"/>
          <w:szCs w:val="26"/>
        </w:rPr>
        <w:t xml:space="preserve"> o volbě statutárního zástupce,</w:t>
      </w:r>
    </w:p>
    <w:p w:rsidR="00452DC3" w:rsidRDefault="002446CB" w:rsidP="002446CB">
      <w:pPr>
        <w:pStyle w:val="Odstavecseseznamem"/>
        <w:numPr>
          <w:ilvl w:val="0"/>
          <w:numId w:val="3"/>
        </w:numPr>
        <w:spacing w:after="0"/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 xml:space="preserve">opie dokladu o zřízení účtu  </w:t>
      </w:r>
    </w:p>
    <w:p w:rsidR="002446CB" w:rsidRPr="002446CB" w:rsidRDefault="002446CB" w:rsidP="002446CB">
      <w:pPr>
        <w:pStyle w:val="Odstavecseseznamem"/>
        <w:spacing w:after="0"/>
        <w:rPr>
          <w:rFonts w:ascii="Times New Roman" w:hAnsi="Times New Roman" w:cs="Times New Roman"/>
          <w:sz w:val="26"/>
          <w:szCs w:val="26"/>
        </w:rPr>
      </w:pPr>
    </w:p>
    <w:p w:rsidR="00324949" w:rsidRPr="00756D69" w:rsidRDefault="00324949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Dále žadatel prohlašuje, že:</w:t>
      </w:r>
    </w:p>
    <w:p w:rsidR="00324949" w:rsidRPr="00756D69" w:rsidRDefault="00324949" w:rsidP="00756D69">
      <w:pPr>
        <w:pStyle w:val="Odstavecseseznamem"/>
        <w:numPr>
          <w:ilvl w:val="0"/>
          <w:numId w:val="1"/>
        </w:numPr>
        <w:spacing w:after="0"/>
        <w:ind w:hanging="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 xml:space="preserve">má vyrovnány všechny závazky vůči obci </w:t>
      </w:r>
      <w:r w:rsidR="006F2744">
        <w:rPr>
          <w:rFonts w:ascii="Times New Roman" w:hAnsi="Times New Roman" w:cs="Times New Roman"/>
          <w:sz w:val="26"/>
          <w:szCs w:val="26"/>
        </w:rPr>
        <w:t xml:space="preserve">Sobotín </w:t>
      </w:r>
      <w:r w:rsidRPr="00756D69">
        <w:rPr>
          <w:rFonts w:ascii="Times New Roman" w:hAnsi="Times New Roman" w:cs="Times New Roman"/>
          <w:sz w:val="26"/>
          <w:szCs w:val="26"/>
        </w:rPr>
        <w:t>a jejím organizacím, Olomouckému kraji a jeho organizacím a státu,</w:t>
      </w:r>
    </w:p>
    <w:p w:rsidR="00324949" w:rsidRPr="00756D69" w:rsidRDefault="00324949" w:rsidP="00756D69">
      <w:pPr>
        <w:numPr>
          <w:ilvl w:val="0"/>
          <w:numId w:val="1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na jeho majetek nebyl prohlášen konkurz nebo proti němu nebylo zahájeno insolvenční řízení, nebyl konkurz pro nedostatek majetku žadatele nebo není v</w:t>
      </w:r>
      <w:r w:rsidR="006F2744">
        <w:rPr>
          <w:rFonts w:ascii="Times New Roman" w:hAnsi="Times New Roman" w:cs="Times New Roman"/>
          <w:sz w:val="26"/>
          <w:szCs w:val="26"/>
        </w:rPr>
        <w:t> </w:t>
      </w:r>
      <w:r w:rsidRPr="00756D69">
        <w:rPr>
          <w:rFonts w:ascii="Times New Roman" w:hAnsi="Times New Roman" w:cs="Times New Roman"/>
          <w:sz w:val="26"/>
          <w:szCs w:val="26"/>
        </w:rPr>
        <w:t>likvidaci</w:t>
      </w:r>
      <w:r w:rsidR="006F2744">
        <w:rPr>
          <w:rFonts w:ascii="Times New Roman" w:hAnsi="Times New Roman" w:cs="Times New Roman"/>
          <w:sz w:val="26"/>
          <w:szCs w:val="26"/>
        </w:rPr>
        <w:t>,</w:t>
      </w:r>
    </w:p>
    <w:p w:rsidR="00620470" w:rsidRPr="002446CB" w:rsidRDefault="00324949" w:rsidP="002446CB">
      <w:pPr>
        <w:pStyle w:val="Odstavecseseznamem"/>
        <w:numPr>
          <w:ilvl w:val="0"/>
          <w:numId w:val="1"/>
        </w:numPr>
        <w:ind w:hanging="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žadatel nebyl pravomocně odsouzen pro trestný čin, jehož skutková podstata souvisí s předmětem jeho činnosti nebo trestný čin proti majetku – tato podmínka se vztahuje na osoby vykonávající funkci statutárního orgánu</w:t>
      </w:r>
      <w:r w:rsidR="00620470" w:rsidRPr="00756D69">
        <w:rPr>
          <w:rFonts w:ascii="Times New Roman" w:hAnsi="Times New Roman" w:cs="Times New Roman"/>
          <w:sz w:val="26"/>
          <w:szCs w:val="26"/>
        </w:rPr>
        <w:t xml:space="preserve"> nebo všechny členy statutárního orgánu.</w:t>
      </w:r>
    </w:p>
    <w:p w:rsidR="002446CB" w:rsidRDefault="00620470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Žadatel je seznámen s platnými „Obecnými podmínkami pro poskytování dotací z</w:t>
      </w:r>
      <w:r w:rsidR="002446CB">
        <w:rPr>
          <w:rFonts w:ascii="Times New Roman" w:hAnsi="Times New Roman" w:cs="Times New Roman"/>
          <w:sz w:val="26"/>
          <w:szCs w:val="26"/>
        </w:rPr>
        <w:t xml:space="preserve"> rozpočtu </w:t>
      </w:r>
      <w:r w:rsidRPr="00756D69">
        <w:rPr>
          <w:rFonts w:ascii="Times New Roman" w:hAnsi="Times New Roman" w:cs="Times New Roman"/>
          <w:sz w:val="26"/>
          <w:szCs w:val="26"/>
        </w:rPr>
        <w:t>obce Sobotín“.</w:t>
      </w:r>
      <w:r w:rsidR="00452DC3" w:rsidRPr="00756D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6CB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statutárního zástupce žadatele ……………………</w:t>
      </w:r>
    </w:p>
    <w:p w:rsidR="002446CB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osoby zastupující žadatele 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</w:p>
    <w:p w:rsidR="00FC2BD3" w:rsidRPr="00756D69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proofErr w:type="gramStart"/>
      <w:r w:rsidRPr="00756D69">
        <w:rPr>
          <w:rFonts w:ascii="Times New Roman" w:hAnsi="Times New Roman" w:cs="Times New Roman"/>
          <w:sz w:val="26"/>
          <w:szCs w:val="26"/>
        </w:rPr>
        <w:t>V.........................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Pr="00756D6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56D69">
        <w:rPr>
          <w:rFonts w:ascii="Times New Roman" w:hAnsi="Times New Roman" w:cs="Times New Roman"/>
          <w:sz w:val="26"/>
          <w:szCs w:val="26"/>
        </w:rPr>
        <w:t>dne</w:t>
      </w:r>
      <w:proofErr w:type="gramEnd"/>
      <w:r w:rsidRPr="00756D69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756D69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FC2BD3" w:rsidRPr="00756D69" w:rsidSect="002446C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77508"/>
    <w:multiLevelType w:val="hybridMultilevel"/>
    <w:tmpl w:val="543877B4"/>
    <w:lvl w:ilvl="0" w:tplc="DAB28B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C52F3A"/>
    <w:multiLevelType w:val="hybridMultilevel"/>
    <w:tmpl w:val="633EA860"/>
    <w:lvl w:ilvl="0" w:tplc="30F8EE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D1"/>
    <w:rsid w:val="00092371"/>
    <w:rsid w:val="00217D77"/>
    <w:rsid w:val="002446CB"/>
    <w:rsid w:val="002931CF"/>
    <w:rsid w:val="00324949"/>
    <w:rsid w:val="00452DC3"/>
    <w:rsid w:val="00620470"/>
    <w:rsid w:val="006F2744"/>
    <w:rsid w:val="00756D69"/>
    <w:rsid w:val="007675D1"/>
    <w:rsid w:val="008761E6"/>
    <w:rsid w:val="00BD4B02"/>
    <w:rsid w:val="00CD113E"/>
    <w:rsid w:val="00D42B09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1E5F-3E65-4062-8370-38528134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C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4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2017-12-06T08:02:00Z</dcterms:created>
  <dcterms:modified xsi:type="dcterms:W3CDTF">2018-11-13T15:04:00Z</dcterms:modified>
</cp:coreProperties>
</file>