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E4D64" w14:textId="77777777" w:rsidR="003E3E3A" w:rsidRPr="00A9351E" w:rsidRDefault="00A9351E">
      <w:pPr>
        <w:spacing w:before="63" w:line="254" w:lineRule="auto"/>
        <w:ind w:left="111" w:right="6230"/>
        <w:rPr>
          <w:b/>
          <w:sz w:val="24"/>
        </w:rPr>
      </w:pPr>
      <w:r w:rsidRPr="00A9351E">
        <w:rPr>
          <w:b/>
          <w:sz w:val="24"/>
        </w:rPr>
        <w:t xml:space="preserve">Obecní úřad </w:t>
      </w:r>
      <w:r w:rsidR="003E3E3A" w:rsidRPr="00A9351E">
        <w:rPr>
          <w:b/>
          <w:sz w:val="24"/>
        </w:rPr>
        <w:t>Sobotín</w:t>
      </w:r>
    </w:p>
    <w:p w14:paraId="4780B008" w14:textId="77777777" w:rsidR="00A9351E" w:rsidRPr="00A9351E" w:rsidRDefault="003E3E3A">
      <w:pPr>
        <w:spacing w:before="63" w:line="254" w:lineRule="auto"/>
        <w:ind w:left="111" w:right="6230"/>
        <w:rPr>
          <w:b/>
          <w:sz w:val="24"/>
        </w:rPr>
      </w:pPr>
      <w:r w:rsidRPr="00A9351E">
        <w:rPr>
          <w:b/>
          <w:sz w:val="24"/>
        </w:rPr>
        <w:t xml:space="preserve">Silniční správní úřad </w:t>
      </w:r>
    </w:p>
    <w:p w14:paraId="4C947282" w14:textId="51E7DFC7" w:rsidR="006F5C48" w:rsidRPr="00A9351E" w:rsidRDefault="003E3E3A">
      <w:pPr>
        <w:spacing w:before="63" w:line="254" w:lineRule="auto"/>
        <w:ind w:left="111" w:right="6230"/>
        <w:rPr>
          <w:b/>
          <w:sz w:val="24"/>
        </w:rPr>
      </w:pPr>
      <w:r w:rsidRPr="00A9351E">
        <w:rPr>
          <w:b/>
          <w:sz w:val="24"/>
        </w:rPr>
        <w:t>Sobotín 54, 788 16 Sobotín</w:t>
      </w:r>
    </w:p>
    <w:p w14:paraId="75F9B4CC" w14:textId="77777777" w:rsidR="006F5C48" w:rsidRPr="00A9351E" w:rsidRDefault="006F5C48">
      <w:pPr>
        <w:pStyle w:val="Zkladntext"/>
        <w:spacing w:before="169"/>
        <w:rPr>
          <w:b/>
          <w:sz w:val="28"/>
        </w:rPr>
      </w:pPr>
    </w:p>
    <w:p w14:paraId="0799F292" w14:textId="77777777" w:rsidR="006F5C48" w:rsidRPr="00A9351E" w:rsidRDefault="00A9351E">
      <w:pPr>
        <w:pStyle w:val="Nzev"/>
      </w:pPr>
      <w:bookmarkStart w:id="0" w:name="_GoBack"/>
      <w:r w:rsidRPr="00A9351E">
        <w:t>Žádost</w:t>
      </w:r>
      <w:r w:rsidRPr="00A9351E">
        <w:rPr>
          <w:spacing w:val="-3"/>
        </w:rPr>
        <w:t xml:space="preserve"> </w:t>
      </w:r>
      <w:r w:rsidRPr="00A9351E">
        <w:t>o</w:t>
      </w:r>
      <w:r w:rsidRPr="00A9351E">
        <w:rPr>
          <w:spacing w:val="-4"/>
        </w:rPr>
        <w:t xml:space="preserve"> </w:t>
      </w:r>
      <w:r w:rsidRPr="00A9351E">
        <w:t>vydání</w:t>
      </w:r>
      <w:r w:rsidRPr="00A9351E">
        <w:rPr>
          <w:spacing w:val="-2"/>
        </w:rPr>
        <w:t xml:space="preserve"> </w:t>
      </w:r>
      <w:r w:rsidRPr="00A9351E">
        <w:t>rozhodnutí</w:t>
      </w:r>
      <w:r w:rsidRPr="00A9351E">
        <w:rPr>
          <w:spacing w:val="-2"/>
        </w:rPr>
        <w:t xml:space="preserve"> </w:t>
      </w:r>
      <w:r w:rsidRPr="00A9351E">
        <w:t>pro</w:t>
      </w:r>
      <w:r w:rsidRPr="00A9351E">
        <w:rPr>
          <w:spacing w:val="-4"/>
        </w:rPr>
        <w:t xml:space="preserve"> </w:t>
      </w:r>
      <w:r w:rsidRPr="00A9351E">
        <w:t>povolení</w:t>
      </w:r>
      <w:r w:rsidRPr="00A9351E">
        <w:rPr>
          <w:spacing w:val="40"/>
        </w:rPr>
        <w:t xml:space="preserve"> </w:t>
      </w:r>
      <w:r w:rsidRPr="00A9351E">
        <w:t>uzavírky</w:t>
      </w:r>
      <w:r w:rsidRPr="00A9351E">
        <w:rPr>
          <w:spacing w:val="-10"/>
        </w:rPr>
        <w:t xml:space="preserve"> </w:t>
      </w:r>
      <w:r w:rsidRPr="00A9351E">
        <w:t>účelové</w:t>
      </w:r>
      <w:r w:rsidRPr="00A9351E">
        <w:rPr>
          <w:spacing w:val="-3"/>
        </w:rPr>
        <w:t xml:space="preserve"> </w:t>
      </w:r>
      <w:r w:rsidRPr="00A9351E">
        <w:t>nebo</w:t>
      </w:r>
      <w:r w:rsidRPr="00A9351E">
        <w:rPr>
          <w:spacing w:val="-4"/>
        </w:rPr>
        <w:t xml:space="preserve"> </w:t>
      </w:r>
      <w:r w:rsidRPr="00A9351E">
        <w:t>místní pozemní komunikace</w:t>
      </w:r>
      <w:bookmarkEnd w:id="0"/>
      <w:r w:rsidRPr="00A9351E">
        <w:t>:</w:t>
      </w:r>
    </w:p>
    <w:p w14:paraId="37FB7347" w14:textId="77777777" w:rsidR="006F5C48" w:rsidRPr="00A9351E" w:rsidRDefault="00A9351E">
      <w:pPr>
        <w:pStyle w:val="Zkladntext"/>
        <w:ind w:left="111" w:right="115"/>
        <w:jc w:val="both"/>
      </w:pPr>
      <w:r w:rsidRPr="00A9351E">
        <w:t xml:space="preserve">Na základě § 24 zákona č. 13/1997 Sb., o pozemních komunikacích, ve znění pozdějších předpisů a </w:t>
      </w:r>
      <w:r w:rsidRPr="00A9351E">
        <w:t>§ 39 odst. 2 vyhlášky č. 104/1997 Sb., kterou se provádí zákon o pozemních komunikacích, ve znění pozdějších předpisů,</w:t>
      </w:r>
    </w:p>
    <w:p w14:paraId="44823306" w14:textId="77777777" w:rsidR="006F5C48" w:rsidRPr="00A9351E" w:rsidRDefault="00A9351E" w:rsidP="00A9351E">
      <w:pPr>
        <w:pStyle w:val="Zkladntext"/>
        <w:ind w:left="111"/>
        <w:jc w:val="center"/>
        <w:rPr>
          <w:b/>
          <w:sz w:val="24"/>
        </w:rPr>
      </w:pPr>
      <w:r w:rsidRPr="00A9351E">
        <w:rPr>
          <w:b/>
          <w:sz w:val="24"/>
        </w:rPr>
        <w:t>ž</w:t>
      </w:r>
      <w:r w:rsidRPr="00A9351E">
        <w:rPr>
          <w:b/>
          <w:sz w:val="24"/>
        </w:rPr>
        <w:t xml:space="preserve"> </w:t>
      </w:r>
      <w:r w:rsidRPr="00A9351E">
        <w:rPr>
          <w:b/>
          <w:sz w:val="24"/>
        </w:rPr>
        <w:t>á</w:t>
      </w:r>
      <w:r w:rsidRPr="00A9351E">
        <w:rPr>
          <w:b/>
          <w:sz w:val="24"/>
        </w:rPr>
        <w:t xml:space="preserve"> </w:t>
      </w:r>
      <w:r w:rsidRPr="00A9351E">
        <w:rPr>
          <w:b/>
          <w:sz w:val="24"/>
        </w:rPr>
        <w:t>d</w:t>
      </w:r>
      <w:r w:rsidRPr="00A9351E">
        <w:rPr>
          <w:b/>
          <w:sz w:val="24"/>
        </w:rPr>
        <w:t xml:space="preserve"> </w:t>
      </w:r>
      <w:r w:rsidRPr="00A9351E">
        <w:rPr>
          <w:b/>
          <w:sz w:val="24"/>
        </w:rPr>
        <w:t>á</w:t>
      </w:r>
      <w:r w:rsidRPr="00A9351E">
        <w:rPr>
          <w:b/>
          <w:sz w:val="24"/>
        </w:rPr>
        <w:t xml:space="preserve"> </w:t>
      </w:r>
      <w:r w:rsidRPr="00A9351E">
        <w:rPr>
          <w:b/>
          <w:sz w:val="24"/>
        </w:rPr>
        <w:t>m</w:t>
      </w:r>
      <w:r w:rsidRPr="00A9351E">
        <w:rPr>
          <w:b/>
          <w:sz w:val="24"/>
        </w:rPr>
        <w:t xml:space="preserve"> </w:t>
      </w:r>
      <w:r w:rsidRPr="00A9351E">
        <w:rPr>
          <w:b/>
          <w:sz w:val="24"/>
        </w:rPr>
        <w:t>(e)</w:t>
      </w:r>
    </w:p>
    <w:p w14:paraId="51EC4AEA" w14:textId="7946FEE8" w:rsidR="006F5C48" w:rsidRPr="00A9351E" w:rsidRDefault="00A9351E">
      <w:pPr>
        <w:pStyle w:val="Zkladntext"/>
        <w:ind w:left="111"/>
      </w:pPr>
      <w:r w:rsidRPr="00A9351E">
        <w:t>Obecní</w:t>
      </w:r>
      <w:r w:rsidRPr="00A9351E">
        <w:t xml:space="preserve"> </w:t>
      </w:r>
      <w:r w:rsidRPr="00A9351E">
        <w:t>úřad</w:t>
      </w:r>
      <w:r w:rsidRPr="00A9351E">
        <w:t xml:space="preserve"> Sobotín</w:t>
      </w:r>
      <w:r w:rsidRPr="00A9351E">
        <w:t>,</w:t>
      </w:r>
      <w:r w:rsidRPr="00A9351E">
        <w:t xml:space="preserve"> </w:t>
      </w:r>
      <w:r w:rsidRPr="00A9351E">
        <w:t>jako</w:t>
      </w:r>
      <w:r w:rsidRPr="00A9351E">
        <w:rPr>
          <w:spacing w:val="40"/>
        </w:rPr>
        <w:t xml:space="preserve"> </w:t>
      </w:r>
      <w:r w:rsidRPr="00A9351E">
        <w:t>příslušný</w:t>
      </w:r>
      <w:r w:rsidRPr="00A9351E">
        <w:rPr>
          <w:spacing w:val="40"/>
        </w:rPr>
        <w:t xml:space="preserve"> </w:t>
      </w:r>
      <w:r w:rsidRPr="00A9351E">
        <w:t>silniční</w:t>
      </w:r>
      <w:r w:rsidRPr="00A9351E">
        <w:rPr>
          <w:spacing w:val="40"/>
        </w:rPr>
        <w:t xml:space="preserve"> </w:t>
      </w:r>
      <w:r w:rsidRPr="00A9351E">
        <w:t>správní</w:t>
      </w:r>
      <w:r w:rsidRPr="00A9351E">
        <w:rPr>
          <w:spacing w:val="40"/>
        </w:rPr>
        <w:t xml:space="preserve"> </w:t>
      </w:r>
      <w:r w:rsidRPr="00A9351E">
        <w:t>úřad</w:t>
      </w:r>
      <w:r w:rsidRPr="00A9351E">
        <w:rPr>
          <w:spacing w:val="40"/>
        </w:rPr>
        <w:t xml:space="preserve"> </w:t>
      </w:r>
      <w:r w:rsidRPr="00A9351E">
        <w:t>o</w:t>
      </w:r>
      <w:r w:rsidRPr="00A9351E">
        <w:rPr>
          <w:spacing w:val="40"/>
        </w:rPr>
        <w:t xml:space="preserve"> </w:t>
      </w:r>
      <w:r w:rsidRPr="00A9351E">
        <w:t>vydání</w:t>
      </w:r>
      <w:r w:rsidRPr="00A9351E">
        <w:rPr>
          <w:spacing w:val="40"/>
        </w:rPr>
        <w:t xml:space="preserve"> </w:t>
      </w:r>
      <w:r w:rsidRPr="00A9351E">
        <w:t>rozhodnutí</w:t>
      </w:r>
      <w:r w:rsidRPr="00A9351E">
        <w:rPr>
          <w:spacing w:val="40"/>
        </w:rPr>
        <w:t xml:space="preserve"> </w:t>
      </w:r>
      <w:r w:rsidRPr="00A9351E">
        <w:t>pro</w:t>
      </w:r>
      <w:r w:rsidRPr="00A9351E">
        <w:rPr>
          <w:spacing w:val="40"/>
        </w:rPr>
        <w:t xml:space="preserve"> </w:t>
      </w:r>
      <w:r w:rsidRPr="00A9351E">
        <w:t xml:space="preserve">povolení uzavírky účelové nebo místní komunikace na území obce </w:t>
      </w:r>
      <w:r w:rsidR="00980BE5" w:rsidRPr="00A9351E">
        <w:t>Sobotín</w:t>
      </w:r>
      <w:r w:rsidRPr="00A9351E">
        <w:t>.</w:t>
      </w:r>
    </w:p>
    <w:p w14:paraId="7102D5C3" w14:textId="77777777" w:rsidR="006F5C48" w:rsidRPr="00A9351E" w:rsidRDefault="00A9351E">
      <w:pPr>
        <w:pStyle w:val="Nadpis1"/>
        <w:spacing w:before="251"/>
        <w:ind w:left="112"/>
      </w:pPr>
      <w:r w:rsidRPr="00A9351E">
        <w:rPr>
          <w:spacing w:val="-2"/>
        </w:rPr>
        <w:t>Žadatel:</w:t>
      </w:r>
    </w:p>
    <w:p w14:paraId="14CF831E" w14:textId="77777777" w:rsidR="006F5C48" w:rsidRPr="00A9351E" w:rsidRDefault="00A9351E">
      <w:pPr>
        <w:pStyle w:val="Odstavecseseznamem"/>
        <w:numPr>
          <w:ilvl w:val="0"/>
          <w:numId w:val="2"/>
        </w:numPr>
        <w:tabs>
          <w:tab w:val="left" w:pos="370"/>
        </w:tabs>
        <w:spacing w:before="1" w:line="240" w:lineRule="auto"/>
        <w:ind w:left="370" w:hanging="258"/>
        <w:rPr>
          <w:b/>
        </w:rPr>
      </w:pPr>
      <w:r w:rsidRPr="00A9351E">
        <w:rPr>
          <w:b/>
        </w:rPr>
        <w:t>je-li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jím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fyzická</w:t>
      </w:r>
      <w:r w:rsidRPr="00A9351E">
        <w:rPr>
          <w:b/>
          <w:spacing w:val="-4"/>
        </w:rPr>
        <w:t xml:space="preserve"> </w:t>
      </w:r>
      <w:r w:rsidRPr="00A9351E">
        <w:rPr>
          <w:b/>
          <w:spacing w:val="-2"/>
        </w:rPr>
        <w:t>osoba</w:t>
      </w:r>
    </w:p>
    <w:p w14:paraId="77E5D150" w14:textId="77777777" w:rsidR="006F5C48" w:rsidRPr="00A9351E" w:rsidRDefault="006F5C48">
      <w:pPr>
        <w:pStyle w:val="Zkladntext"/>
        <w:spacing w:before="128"/>
        <w:rPr>
          <w:b/>
        </w:rPr>
      </w:pPr>
    </w:p>
    <w:p w14:paraId="469BEBD7" w14:textId="77777777" w:rsidR="006F5C48" w:rsidRPr="00A9351E" w:rsidRDefault="00A9351E">
      <w:pPr>
        <w:pStyle w:val="Zkladntext"/>
        <w:ind w:left="174"/>
      </w:pPr>
      <w:r w:rsidRPr="00A9351E">
        <w:t>jméno</w:t>
      </w:r>
      <w:r w:rsidRPr="00A9351E">
        <w:rPr>
          <w:spacing w:val="-5"/>
        </w:rPr>
        <w:t xml:space="preserve"> </w:t>
      </w:r>
      <w:r w:rsidRPr="00A9351E">
        <w:t>a</w:t>
      </w:r>
      <w:r w:rsidRPr="00A9351E">
        <w:rPr>
          <w:spacing w:val="-6"/>
        </w:rPr>
        <w:t xml:space="preserve"> </w:t>
      </w:r>
      <w:r w:rsidRPr="00A9351E">
        <w:t>příjmení:</w:t>
      </w:r>
      <w:r w:rsidRPr="00A9351E">
        <w:rPr>
          <w:spacing w:val="-2"/>
        </w:rPr>
        <w:t xml:space="preserve"> .........................................................………………………………..............................</w:t>
      </w:r>
    </w:p>
    <w:p w14:paraId="66B361A8" w14:textId="77777777" w:rsidR="006F5C48" w:rsidRPr="00A9351E" w:rsidRDefault="006F5C48">
      <w:pPr>
        <w:pStyle w:val="Zkladntext"/>
      </w:pPr>
    </w:p>
    <w:p w14:paraId="0AB65FF9" w14:textId="77777777" w:rsidR="006F5C48" w:rsidRPr="00A9351E" w:rsidRDefault="006F5C48">
      <w:pPr>
        <w:pStyle w:val="Zkladntext"/>
        <w:spacing w:before="2"/>
      </w:pPr>
    </w:p>
    <w:p w14:paraId="118C8331" w14:textId="20339E0F" w:rsidR="006F5C48" w:rsidRPr="00A9351E" w:rsidRDefault="00A9351E">
      <w:pPr>
        <w:pStyle w:val="Zkladntext"/>
        <w:tabs>
          <w:tab w:val="left" w:pos="1947"/>
        </w:tabs>
        <w:ind w:left="236"/>
      </w:pPr>
      <w:r w:rsidRPr="00A9351E">
        <w:rPr>
          <w:spacing w:val="-2"/>
        </w:rPr>
        <w:t>adresa</w:t>
      </w:r>
      <w:r w:rsidRPr="00A9351E">
        <w:tab/>
      </w:r>
      <w:proofErr w:type="spellStart"/>
      <w:r w:rsidRPr="00A9351E">
        <w:rPr>
          <w:spacing w:val="-2"/>
        </w:rPr>
        <w:t>ul</w:t>
      </w:r>
      <w:proofErr w:type="spellEnd"/>
      <w:r w:rsidRPr="00A9351E">
        <w:rPr>
          <w:spacing w:val="-2"/>
        </w:rPr>
        <w:t>:....................</w:t>
      </w:r>
      <w:r w:rsidRPr="00A9351E">
        <w:rPr>
          <w:spacing w:val="-2"/>
        </w:rPr>
        <w:t xml:space="preserve">...............................PSČ </w:t>
      </w:r>
      <w:r w:rsidRPr="00A9351E">
        <w:rPr>
          <w:spacing w:val="-2"/>
        </w:rPr>
        <w:t>........................ M</w:t>
      </w:r>
      <w:r w:rsidRPr="00A9351E">
        <w:rPr>
          <w:spacing w:val="-2"/>
        </w:rPr>
        <w:t xml:space="preserve">ěsto </w:t>
      </w:r>
      <w:r w:rsidRPr="00A9351E">
        <w:rPr>
          <w:spacing w:val="-2"/>
        </w:rPr>
        <w:t>...................................</w:t>
      </w:r>
    </w:p>
    <w:p w14:paraId="569196F6" w14:textId="77777777" w:rsidR="006F5C48" w:rsidRPr="00A9351E" w:rsidRDefault="006F5C48">
      <w:pPr>
        <w:pStyle w:val="Zkladntext"/>
        <w:spacing w:before="122"/>
      </w:pPr>
    </w:p>
    <w:p w14:paraId="2A5942FF" w14:textId="3BA40FE2" w:rsidR="006F5C48" w:rsidRPr="00A9351E" w:rsidRDefault="00A9351E">
      <w:pPr>
        <w:pStyle w:val="Nadpis1"/>
        <w:spacing w:before="1"/>
      </w:pPr>
      <w:r w:rsidRPr="00A9351E">
        <w:t>Telefon</w:t>
      </w:r>
      <w:r w:rsidRPr="00A9351E">
        <w:t>:</w:t>
      </w:r>
      <w:r w:rsidRPr="00A9351E">
        <w:rPr>
          <w:spacing w:val="-5"/>
        </w:rPr>
        <w:t xml:space="preserve"> </w:t>
      </w:r>
      <w:r w:rsidRPr="00A9351E">
        <w:t>…………………………..</w:t>
      </w:r>
      <w:r w:rsidRPr="00A9351E">
        <w:rPr>
          <w:spacing w:val="54"/>
        </w:rPr>
        <w:t xml:space="preserve"> </w:t>
      </w:r>
      <w:r w:rsidRPr="00A9351E">
        <w:t>e-m</w:t>
      </w:r>
      <w:r w:rsidRPr="00A9351E">
        <w:t>ail</w:t>
      </w:r>
      <w:r w:rsidRPr="00A9351E">
        <w:t>:</w:t>
      </w:r>
      <w:r w:rsidRPr="00A9351E">
        <w:rPr>
          <w:spacing w:val="-2"/>
        </w:rPr>
        <w:t xml:space="preserve"> ………………………………………………..</w:t>
      </w:r>
    </w:p>
    <w:p w14:paraId="3D6BEC21" w14:textId="77777777" w:rsidR="006F5C48" w:rsidRPr="00A9351E" w:rsidRDefault="006F5C48">
      <w:pPr>
        <w:pStyle w:val="Zkladntext"/>
        <w:spacing w:before="252"/>
        <w:rPr>
          <w:b/>
        </w:rPr>
      </w:pPr>
    </w:p>
    <w:p w14:paraId="704E905E" w14:textId="77777777" w:rsidR="006F5C48" w:rsidRPr="00A9351E" w:rsidRDefault="00A9351E">
      <w:pPr>
        <w:pStyle w:val="Odstavecseseznamem"/>
        <w:numPr>
          <w:ilvl w:val="0"/>
          <w:numId w:val="2"/>
        </w:numPr>
        <w:tabs>
          <w:tab w:val="left" w:pos="381"/>
        </w:tabs>
        <w:spacing w:line="240" w:lineRule="auto"/>
        <w:ind w:left="381" w:hanging="270"/>
        <w:rPr>
          <w:b/>
        </w:rPr>
      </w:pPr>
      <w:r w:rsidRPr="00A9351E">
        <w:rPr>
          <w:b/>
        </w:rPr>
        <w:t>je-li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jím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právnická</w:t>
      </w:r>
      <w:r w:rsidRPr="00A9351E">
        <w:rPr>
          <w:b/>
          <w:spacing w:val="-4"/>
        </w:rPr>
        <w:t xml:space="preserve"> </w:t>
      </w:r>
      <w:r w:rsidRPr="00A9351E">
        <w:rPr>
          <w:b/>
          <w:spacing w:val="-2"/>
        </w:rPr>
        <w:t>osoba</w:t>
      </w:r>
    </w:p>
    <w:p w14:paraId="110552F3" w14:textId="3AEC270A" w:rsidR="006F5C48" w:rsidRPr="00A9351E" w:rsidRDefault="00A9351E">
      <w:pPr>
        <w:pStyle w:val="Zkladntext"/>
        <w:spacing w:before="4"/>
        <w:ind w:left="174"/>
      </w:pPr>
      <w:r w:rsidRPr="00A9351E">
        <w:t>obchodní</w:t>
      </w:r>
      <w:r w:rsidRPr="00A9351E">
        <w:rPr>
          <w:spacing w:val="-6"/>
        </w:rPr>
        <w:t xml:space="preserve"> </w:t>
      </w:r>
      <w:r w:rsidRPr="00A9351E">
        <w:t>jméno</w:t>
      </w:r>
      <w:r w:rsidRPr="00A9351E">
        <w:rPr>
          <w:spacing w:val="-5"/>
        </w:rPr>
        <w:t xml:space="preserve"> </w:t>
      </w:r>
      <w:r w:rsidRPr="00A9351E">
        <w:t>u</w:t>
      </w:r>
      <w:r w:rsidRPr="00A9351E">
        <w:rPr>
          <w:spacing w:val="-2"/>
        </w:rPr>
        <w:t xml:space="preserve"> </w:t>
      </w:r>
      <w:proofErr w:type="spellStart"/>
      <w:proofErr w:type="gramStart"/>
      <w:r w:rsidRPr="00A9351E">
        <w:t>práv</w:t>
      </w:r>
      <w:proofErr w:type="gramEnd"/>
      <w:r w:rsidRPr="00A9351E">
        <w:t>.</w:t>
      </w:r>
      <w:proofErr w:type="gramStart"/>
      <w:r w:rsidRPr="00A9351E">
        <w:t>osob</w:t>
      </w:r>
      <w:r>
        <w:t>y</w:t>
      </w:r>
      <w:proofErr w:type="spellEnd"/>
      <w:proofErr w:type="gramEnd"/>
      <w:r w:rsidRPr="00A9351E">
        <w:t>:</w:t>
      </w:r>
      <w:r w:rsidRPr="00A9351E">
        <w:rPr>
          <w:spacing w:val="25"/>
        </w:rPr>
        <w:t xml:space="preserve">  </w:t>
      </w:r>
      <w:r w:rsidRPr="00A9351E">
        <w:rPr>
          <w:spacing w:val="-2"/>
        </w:rPr>
        <w:t>..........................................................................................………………</w:t>
      </w:r>
    </w:p>
    <w:p w14:paraId="144BDDDE" w14:textId="77777777" w:rsidR="006F5C48" w:rsidRPr="00A9351E" w:rsidRDefault="00A9351E">
      <w:pPr>
        <w:pStyle w:val="Zkladntext"/>
        <w:spacing w:before="126"/>
        <w:ind w:left="174"/>
      </w:pPr>
      <w:r w:rsidRPr="00A9351E">
        <w:t>sídlo</w:t>
      </w:r>
      <w:r w:rsidRPr="00A9351E">
        <w:rPr>
          <w:spacing w:val="-4"/>
        </w:rPr>
        <w:t xml:space="preserve"> </w:t>
      </w:r>
      <w:r w:rsidRPr="00A9351E">
        <w:t>u</w:t>
      </w:r>
      <w:r w:rsidRPr="00A9351E">
        <w:rPr>
          <w:spacing w:val="-4"/>
        </w:rPr>
        <w:t xml:space="preserve"> </w:t>
      </w:r>
      <w:r w:rsidRPr="00A9351E">
        <w:t>práv.</w:t>
      </w:r>
      <w:r w:rsidRPr="00A9351E">
        <w:rPr>
          <w:spacing w:val="-1"/>
        </w:rPr>
        <w:t xml:space="preserve"> </w:t>
      </w:r>
      <w:r w:rsidRPr="00A9351E">
        <w:rPr>
          <w:spacing w:val="-4"/>
        </w:rPr>
        <w:t>osob:</w:t>
      </w:r>
    </w:p>
    <w:p w14:paraId="3D8B39DB" w14:textId="5368572F" w:rsidR="006F5C48" w:rsidRPr="00A9351E" w:rsidRDefault="00A9351E">
      <w:pPr>
        <w:pStyle w:val="Zkladntext"/>
        <w:spacing w:before="126"/>
        <w:ind w:left="1946"/>
      </w:pPr>
      <w:r w:rsidRPr="00A9351E">
        <w:t>ul:</w:t>
      </w:r>
      <w:r w:rsidRPr="00A9351E">
        <w:rPr>
          <w:spacing w:val="-3"/>
        </w:rPr>
        <w:t xml:space="preserve"> </w:t>
      </w:r>
      <w:r w:rsidRPr="00A9351E">
        <w:rPr>
          <w:spacing w:val="-2"/>
        </w:rPr>
        <w:t xml:space="preserve">.................................................PSČ.......….............. </w:t>
      </w:r>
      <w:r w:rsidRPr="00A9351E">
        <w:rPr>
          <w:spacing w:val="-2"/>
        </w:rPr>
        <w:t>město.....…………………………</w:t>
      </w:r>
    </w:p>
    <w:p w14:paraId="213766D8" w14:textId="77777777" w:rsidR="006F5C48" w:rsidRPr="00A9351E" w:rsidRDefault="006F5C48">
      <w:pPr>
        <w:pStyle w:val="Zkladntext"/>
      </w:pPr>
    </w:p>
    <w:p w14:paraId="65712F9A" w14:textId="77777777" w:rsidR="006F5C48" w:rsidRPr="00A9351E" w:rsidRDefault="006F5C48">
      <w:pPr>
        <w:pStyle w:val="Zkladntext"/>
      </w:pPr>
    </w:p>
    <w:p w14:paraId="423C1D8F" w14:textId="77777777" w:rsidR="006F5C48" w:rsidRPr="00A9351E" w:rsidRDefault="00A9351E">
      <w:pPr>
        <w:pStyle w:val="Zkladntext"/>
        <w:ind w:left="174"/>
      </w:pPr>
      <w:r w:rsidRPr="00A9351E">
        <w:t>IČO:</w:t>
      </w:r>
      <w:r w:rsidRPr="00A9351E">
        <w:rPr>
          <w:spacing w:val="-3"/>
        </w:rPr>
        <w:t xml:space="preserve"> </w:t>
      </w:r>
      <w:r w:rsidRPr="00A9351E">
        <w:rPr>
          <w:spacing w:val="-2"/>
        </w:rPr>
        <w:t>.................................</w:t>
      </w:r>
      <w:r w:rsidRPr="00A9351E">
        <w:rPr>
          <w:spacing w:val="-2"/>
        </w:rPr>
        <w:t>.........................</w:t>
      </w:r>
    </w:p>
    <w:p w14:paraId="1746BF08" w14:textId="77777777" w:rsidR="006F5C48" w:rsidRPr="00A9351E" w:rsidRDefault="006F5C48">
      <w:pPr>
        <w:pStyle w:val="Zkladntext"/>
        <w:spacing w:before="125"/>
      </w:pPr>
    </w:p>
    <w:p w14:paraId="101B65B5" w14:textId="18DC384B" w:rsidR="006F5C48" w:rsidRPr="00A9351E" w:rsidRDefault="00A9351E">
      <w:pPr>
        <w:pStyle w:val="Nadpis1"/>
        <w:ind w:left="112"/>
      </w:pPr>
      <w:r w:rsidRPr="00A9351E">
        <w:t>Telefon</w:t>
      </w:r>
      <w:r w:rsidRPr="00A9351E">
        <w:t>:</w:t>
      </w:r>
      <w:r w:rsidRPr="00A9351E">
        <w:rPr>
          <w:spacing w:val="-5"/>
        </w:rPr>
        <w:t xml:space="preserve"> </w:t>
      </w:r>
      <w:r w:rsidRPr="00A9351E">
        <w:t>…………………………..</w:t>
      </w:r>
      <w:r w:rsidRPr="00A9351E">
        <w:rPr>
          <w:spacing w:val="54"/>
        </w:rPr>
        <w:t xml:space="preserve"> </w:t>
      </w:r>
      <w:r w:rsidRPr="00A9351E">
        <w:t>e-m</w:t>
      </w:r>
      <w:r w:rsidRPr="00A9351E">
        <w:t>ail</w:t>
      </w:r>
      <w:r w:rsidRPr="00A9351E">
        <w:t>:</w:t>
      </w:r>
      <w:r w:rsidRPr="00A9351E">
        <w:rPr>
          <w:spacing w:val="-2"/>
        </w:rPr>
        <w:t xml:space="preserve"> ………………………………………………..</w:t>
      </w:r>
    </w:p>
    <w:p w14:paraId="06199564" w14:textId="77777777" w:rsidR="006F5C48" w:rsidRPr="00A9351E" w:rsidRDefault="006F5C48">
      <w:pPr>
        <w:pStyle w:val="Zkladntext"/>
        <w:rPr>
          <w:b/>
        </w:rPr>
      </w:pPr>
    </w:p>
    <w:p w14:paraId="1E84DF7E" w14:textId="77777777" w:rsidR="006F5C48" w:rsidRPr="00A9351E" w:rsidRDefault="006F5C48">
      <w:pPr>
        <w:pStyle w:val="Zkladntext"/>
        <w:spacing w:before="2"/>
        <w:rPr>
          <w:b/>
        </w:rPr>
      </w:pPr>
    </w:p>
    <w:p w14:paraId="6A7EA728" w14:textId="77777777" w:rsidR="006F5C48" w:rsidRPr="00A9351E" w:rsidRDefault="00A9351E">
      <w:pPr>
        <w:pStyle w:val="Nadpis2"/>
      </w:pPr>
      <w:r w:rsidRPr="00A9351E">
        <w:t>Pracovník</w:t>
      </w:r>
      <w:r w:rsidRPr="00A9351E">
        <w:rPr>
          <w:spacing w:val="-6"/>
        </w:rPr>
        <w:t xml:space="preserve"> </w:t>
      </w:r>
      <w:r w:rsidRPr="00A9351E">
        <w:t>odpovědný</w:t>
      </w:r>
      <w:r w:rsidRPr="00A9351E">
        <w:rPr>
          <w:spacing w:val="-10"/>
        </w:rPr>
        <w:t xml:space="preserve"> </w:t>
      </w:r>
      <w:r w:rsidRPr="00A9351E">
        <w:t>za</w:t>
      </w:r>
      <w:r w:rsidRPr="00A9351E">
        <w:rPr>
          <w:spacing w:val="-6"/>
        </w:rPr>
        <w:t xml:space="preserve"> </w:t>
      </w:r>
      <w:r w:rsidRPr="00A9351E">
        <w:t>zabezpečení</w:t>
      </w:r>
      <w:r w:rsidRPr="00A9351E">
        <w:rPr>
          <w:spacing w:val="-3"/>
        </w:rPr>
        <w:t xml:space="preserve"> </w:t>
      </w:r>
      <w:r w:rsidRPr="00A9351E">
        <w:rPr>
          <w:spacing w:val="-2"/>
        </w:rPr>
        <w:t>akce:</w:t>
      </w:r>
    </w:p>
    <w:p w14:paraId="17DFA730" w14:textId="77777777" w:rsidR="006F5C48" w:rsidRPr="00A9351E" w:rsidRDefault="006F5C48">
      <w:pPr>
        <w:pStyle w:val="Zkladntext"/>
        <w:spacing w:before="125"/>
        <w:rPr>
          <w:b/>
          <w:i/>
        </w:rPr>
      </w:pPr>
    </w:p>
    <w:p w14:paraId="7A1DA75D" w14:textId="77777777" w:rsidR="006F5C48" w:rsidRPr="00A9351E" w:rsidRDefault="00A9351E">
      <w:pPr>
        <w:ind w:left="174"/>
        <w:rPr>
          <w:i/>
        </w:rPr>
      </w:pPr>
      <w:r w:rsidRPr="00A9351E">
        <w:rPr>
          <w:i/>
        </w:rPr>
        <w:t>jméno</w:t>
      </w:r>
      <w:r w:rsidRPr="00A9351E">
        <w:rPr>
          <w:i/>
          <w:spacing w:val="-6"/>
        </w:rPr>
        <w:t xml:space="preserve"> </w:t>
      </w:r>
      <w:r w:rsidRPr="00A9351E">
        <w:rPr>
          <w:i/>
        </w:rPr>
        <w:t>a</w:t>
      </w:r>
      <w:r w:rsidRPr="00A9351E">
        <w:rPr>
          <w:i/>
          <w:spacing w:val="-4"/>
        </w:rPr>
        <w:t xml:space="preserve"> </w:t>
      </w:r>
      <w:r w:rsidRPr="00A9351E">
        <w:rPr>
          <w:i/>
        </w:rPr>
        <w:t>příjmení:</w:t>
      </w:r>
      <w:r w:rsidRPr="00A9351E">
        <w:rPr>
          <w:i/>
          <w:spacing w:val="-4"/>
        </w:rPr>
        <w:t xml:space="preserve"> </w:t>
      </w:r>
      <w:r w:rsidRPr="00A9351E">
        <w:rPr>
          <w:i/>
          <w:spacing w:val="-2"/>
        </w:rPr>
        <w:t>............................................................................................................……………………</w:t>
      </w:r>
    </w:p>
    <w:p w14:paraId="5EAA8D33" w14:textId="77777777" w:rsidR="006F5C48" w:rsidRPr="00A9351E" w:rsidRDefault="006F5C48">
      <w:pPr>
        <w:pStyle w:val="Zkladntext"/>
        <w:rPr>
          <w:i/>
        </w:rPr>
      </w:pPr>
    </w:p>
    <w:p w14:paraId="4FF7C574" w14:textId="77777777" w:rsidR="006F5C48" w:rsidRPr="00A9351E" w:rsidRDefault="006F5C48">
      <w:pPr>
        <w:pStyle w:val="Zkladntext"/>
        <w:spacing w:before="2"/>
        <w:rPr>
          <w:i/>
        </w:rPr>
      </w:pPr>
    </w:p>
    <w:p w14:paraId="6F5ECA81" w14:textId="77777777" w:rsidR="006F5C48" w:rsidRPr="00A9351E" w:rsidRDefault="00A9351E">
      <w:pPr>
        <w:tabs>
          <w:tab w:val="left" w:pos="1959"/>
        </w:tabs>
        <w:ind w:left="174"/>
        <w:rPr>
          <w:i/>
        </w:rPr>
      </w:pPr>
      <w:r w:rsidRPr="00A9351E">
        <w:rPr>
          <w:i/>
        </w:rPr>
        <w:t>adresa</w:t>
      </w:r>
      <w:r w:rsidRPr="00A9351E">
        <w:rPr>
          <w:i/>
          <w:spacing w:val="-5"/>
        </w:rPr>
        <w:t xml:space="preserve"> </w:t>
      </w:r>
      <w:r w:rsidRPr="00A9351E">
        <w:rPr>
          <w:i/>
          <w:spacing w:val="-2"/>
        </w:rPr>
        <w:t>(firmy):</w:t>
      </w:r>
      <w:r w:rsidRPr="00A9351E">
        <w:rPr>
          <w:i/>
        </w:rPr>
        <w:tab/>
        <w:t>ul:</w:t>
      </w:r>
      <w:r w:rsidRPr="00A9351E">
        <w:rPr>
          <w:i/>
          <w:spacing w:val="-17"/>
        </w:rPr>
        <w:t xml:space="preserve"> </w:t>
      </w:r>
      <w:r w:rsidRPr="00A9351E">
        <w:rPr>
          <w:i/>
        </w:rPr>
        <w:t>...............................................</w:t>
      </w:r>
      <w:r w:rsidRPr="00A9351E">
        <w:rPr>
          <w:i/>
          <w:spacing w:val="-14"/>
        </w:rPr>
        <w:t xml:space="preserve"> </w:t>
      </w:r>
      <w:r w:rsidRPr="00A9351E">
        <w:rPr>
          <w:i/>
          <w:spacing w:val="-2"/>
        </w:rPr>
        <w:t>PSČ.........................město...............................……</w:t>
      </w:r>
    </w:p>
    <w:p w14:paraId="228BAF20" w14:textId="77777777" w:rsidR="006F5C48" w:rsidRPr="00A9351E" w:rsidRDefault="006F5C48">
      <w:pPr>
        <w:pStyle w:val="Zkladntext"/>
        <w:spacing w:before="125"/>
        <w:rPr>
          <w:i/>
        </w:rPr>
      </w:pPr>
    </w:p>
    <w:p w14:paraId="63CA26A1" w14:textId="789C7AF2" w:rsidR="006F5C48" w:rsidRPr="00A9351E" w:rsidRDefault="00A9351E">
      <w:pPr>
        <w:pStyle w:val="Nadpis2"/>
      </w:pPr>
      <w:r w:rsidRPr="00A9351E">
        <w:t>Telefon</w:t>
      </w:r>
      <w:r w:rsidRPr="00A9351E">
        <w:t>:</w:t>
      </w:r>
      <w:r w:rsidRPr="00A9351E">
        <w:rPr>
          <w:spacing w:val="-5"/>
        </w:rPr>
        <w:t xml:space="preserve"> </w:t>
      </w:r>
      <w:r w:rsidRPr="00A9351E">
        <w:t>…………………………..</w:t>
      </w:r>
      <w:r w:rsidRPr="00A9351E">
        <w:rPr>
          <w:spacing w:val="55"/>
        </w:rPr>
        <w:t xml:space="preserve"> </w:t>
      </w:r>
      <w:r w:rsidRPr="00A9351E">
        <w:t>e-m</w:t>
      </w:r>
      <w:r w:rsidRPr="00A9351E">
        <w:t>ail</w:t>
      </w:r>
      <w:r w:rsidRPr="00A9351E">
        <w:t>:</w:t>
      </w:r>
      <w:r w:rsidRPr="00A9351E">
        <w:rPr>
          <w:spacing w:val="-1"/>
        </w:rPr>
        <w:t xml:space="preserve"> </w:t>
      </w:r>
      <w:r w:rsidRPr="00A9351E">
        <w:rPr>
          <w:spacing w:val="-2"/>
        </w:rPr>
        <w:t>………………………………………………..</w:t>
      </w:r>
    </w:p>
    <w:p w14:paraId="5D38DDAE" w14:textId="77777777" w:rsidR="006F5C48" w:rsidRPr="00A9351E" w:rsidRDefault="006F5C48">
      <w:pPr>
        <w:pStyle w:val="Zkladntext"/>
        <w:spacing w:before="250"/>
        <w:rPr>
          <w:b/>
          <w:i/>
        </w:rPr>
      </w:pPr>
    </w:p>
    <w:p w14:paraId="699D4B54" w14:textId="77777777" w:rsidR="006F5C48" w:rsidRPr="00A9351E" w:rsidRDefault="00A9351E">
      <w:pPr>
        <w:pStyle w:val="Zkladntext"/>
        <w:ind w:left="112"/>
      </w:pPr>
      <w:r w:rsidRPr="00A9351E">
        <w:rPr>
          <w:b/>
        </w:rPr>
        <w:t>Důvod</w:t>
      </w:r>
      <w:r w:rsidRPr="00A9351E">
        <w:rPr>
          <w:b/>
          <w:spacing w:val="-9"/>
        </w:rPr>
        <w:t xml:space="preserve"> </w:t>
      </w:r>
      <w:r w:rsidRPr="00A9351E">
        <w:rPr>
          <w:b/>
        </w:rPr>
        <w:t>uzavírky:</w:t>
      </w:r>
      <w:r w:rsidRPr="00A9351E">
        <w:rPr>
          <w:b/>
          <w:spacing w:val="-5"/>
        </w:rPr>
        <w:t xml:space="preserve"> </w:t>
      </w:r>
      <w:r w:rsidRPr="00A9351E">
        <w:rPr>
          <w:spacing w:val="-2"/>
        </w:rPr>
        <w:t>....................………………………………..........................................................................</w:t>
      </w:r>
    </w:p>
    <w:p w14:paraId="525FBDAA" w14:textId="77777777" w:rsidR="006F5C48" w:rsidRPr="00A9351E" w:rsidRDefault="006F5C48">
      <w:pPr>
        <w:pStyle w:val="Zkladntext"/>
      </w:pPr>
    </w:p>
    <w:p w14:paraId="3DFC0F08" w14:textId="77777777" w:rsidR="006F5C48" w:rsidRPr="00A9351E" w:rsidRDefault="006F5C48">
      <w:pPr>
        <w:pStyle w:val="Zkladntext"/>
        <w:spacing w:before="4"/>
      </w:pPr>
    </w:p>
    <w:p w14:paraId="09D96B71" w14:textId="77777777" w:rsidR="006F5C48" w:rsidRPr="00A9351E" w:rsidRDefault="00A9351E">
      <w:pPr>
        <w:spacing w:before="1"/>
        <w:ind w:left="111"/>
      </w:pPr>
      <w:r w:rsidRPr="00A9351E">
        <w:rPr>
          <w:spacing w:val="-2"/>
        </w:rPr>
        <w:t>.............................................................................</w:t>
      </w:r>
      <w:r w:rsidRPr="00A9351E">
        <w:rPr>
          <w:spacing w:val="-2"/>
        </w:rPr>
        <w:t>......……………………………….......………………………</w:t>
      </w:r>
    </w:p>
    <w:p w14:paraId="74FB971A" w14:textId="77777777" w:rsidR="006F5C48" w:rsidRPr="00A9351E" w:rsidRDefault="006F5C48">
      <w:pPr>
        <w:pStyle w:val="Zkladntext"/>
        <w:spacing w:before="122"/>
      </w:pPr>
    </w:p>
    <w:p w14:paraId="72E0C477" w14:textId="77777777" w:rsidR="006F5C48" w:rsidRPr="00A9351E" w:rsidRDefault="00A9351E">
      <w:pPr>
        <w:pStyle w:val="Nadpis1"/>
      </w:pPr>
      <w:r w:rsidRPr="00A9351E">
        <w:t>V</w:t>
      </w:r>
      <w:r w:rsidRPr="00A9351E">
        <w:rPr>
          <w:spacing w:val="-4"/>
        </w:rPr>
        <w:t xml:space="preserve"> </w:t>
      </w:r>
      <w:r w:rsidRPr="00A9351E">
        <w:t>rámci</w:t>
      </w:r>
      <w:r w:rsidRPr="00A9351E">
        <w:rPr>
          <w:spacing w:val="-2"/>
        </w:rPr>
        <w:t xml:space="preserve"> </w:t>
      </w:r>
      <w:r w:rsidRPr="00A9351E">
        <w:t>akce</w:t>
      </w:r>
      <w:r w:rsidRPr="00A9351E">
        <w:rPr>
          <w:spacing w:val="-6"/>
        </w:rPr>
        <w:t xml:space="preserve"> </w:t>
      </w:r>
      <w:r w:rsidRPr="00A9351E">
        <w:t>(název</w:t>
      </w:r>
      <w:r w:rsidRPr="00A9351E">
        <w:rPr>
          <w:spacing w:val="53"/>
        </w:rPr>
        <w:t xml:space="preserve"> </w:t>
      </w:r>
      <w:r w:rsidRPr="00A9351E">
        <w:t>podle</w:t>
      </w:r>
      <w:r w:rsidRPr="00A9351E">
        <w:rPr>
          <w:spacing w:val="-4"/>
        </w:rPr>
        <w:t xml:space="preserve"> </w:t>
      </w:r>
      <w:r w:rsidRPr="00A9351E">
        <w:t>stavebního</w:t>
      </w:r>
      <w:r w:rsidRPr="00A9351E">
        <w:rPr>
          <w:spacing w:val="-3"/>
        </w:rPr>
        <w:t xml:space="preserve"> </w:t>
      </w:r>
      <w:r w:rsidRPr="00A9351E">
        <w:rPr>
          <w:spacing w:val="-2"/>
        </w:rPr>
        <w:t>povolení):</w:t>
      </w:r>
    </w:p>
    <w:p w14:paraId="33DE0B88" w14:textId="77777777" w:rsidR="006F5C48" w:rsidRPr="00A9351E" w:rsidRDefault="006F5C48">
      <w:pPr>
        <w:pStyle w:val="Zkladntext"/>
        <w:spacing w:before="3"/>
        <w:rPr>
          <w:b/>
        </w:rPr>
      </w:pPr>
    </w:p>
    <w:p w14:paraId="40A85CD6" w14:textId="4EAE7FB3" w:rsidR="006F5C48" w:rsidRPr="00A9351E" w:rsidRDefault="00A9351E">
      <w:pPr>
        <w:spacing w:line="252" w:lineRule="exact"/>
        <w:ind w:left="111"/>
      </w:pPr>
      <w:r w:rsidRPr="00A9351E">
        <w:rPr>
          <w:spacing w:val="-2"/>
        </w:rPr>
        <w:t>……………………….....................................................................................................................................</w:t>
      </w:r>
      <w:r w:rsidRPr="00A9351E">
        <w:rPr>
          <w:spacing w:val="-10"/>
        </w:rPr>
        <w:t>.</w:t>
      </w:r>
    </w:p>
    <w:p w14:paraId="15FE5257" w14:textId="77777777" w:rsidR="006F5C48" w:rsidRPr="00A9351E" w:rsidRDefault="006F5C48">
      <w:pPr>
        <w:spacing w:line="252" w:lineRule="exact"/>
        <w:sectPr w:rsidR="006F5C48" w:rsidRPr="00A9351E" w:rsidSect="000A57A5">
          <w:type w:val="continuous"/>
          <w:pgSz w:w="11900" w:h="16840"/>
          <w:pgMar w:top="500" w:right="720" w:bottom="280" w:left="740" w:header="708" w:footer="708" w:gutter="0"/>
          <w:cols w:space="708"/>
        </w:sectPr>
      </w:pPr>
    </w:p>
    <w:p w14:paraId="58A989DA" w14:textId="77777777" w:rsidR="006F5C48" w:rsidRPr="00A9351E" w:rsidRDefault="00A9351E">
      <w:pPr>
        <w:spacing w:before="81"/>
        <w:ind w:left="111"/>
      </w:pPr>
      <w:r w:rsidRPr="00A9351E">
        <w:rPr>
          <w:b/>
        </w:rPr>
        <w:lastRenderedPageBreak/>
        <w:t>Uzavírka</w:t>
      </w:r>
      <w:r w:rsidRPr="00A9351E">
        <w:rPr>
          <w:b/>
          <w:spacing w:val="-6"/>
        </w:rPr>
        <w:t xml:space="preserve"> </w:t>
      </w:r>
      <w:r w:rsidRPr="00A9351E">
        <w:rPr>
          <w:b/>
        </w:rPr>
        <w:t>bude</w:t>
      </w:r>
      <w:r w:rsidRPr="00A9351E">
        <w:rPr>
          <w:b/>
          <w:spacing w:val="-4"/>
        </w:rPr>
        <w:t xml:space="preserve"> </w:t>
      </w:r>
      <w:r w:rsidRPr="00A9351E">
        <w:rPr>
          <w:b/>
        </w:rPr>
        <w:t>provedena</w:t>
      </w:r>
      <w:r w:rsidRPr="00A9351E">
        <w:rPr>
          <w:b/>
          <w:spacing w:val="-4"/>
        </w:rPr>
        <w:t xml:space="preserve"> </w:t>
      </w:r>
      <w:r w:rsidRPr="00A9351E">
        <w:rPr>
          <w:b/>
        </w:rPr>
        <w:t>v</w:t>
      </w:r>
      <w:r w:rsidRPr="00A9351E">
        <w:rPr>
          <w:b/>
          <w:spacing w:val="-6"/>
        </w:rPr>
        <w:t xml:space="preserve"> </w:t>
      </w:r>
      <w:r w:rsidRPr="00A9351E">
        <w:rPr>
          <w:b/>
        </w:rPr>
        <w:t>úseku</w:t>
      </w:r>
      <w:r w:rsidRPr="00A9351E">
        <w:rPr>
          <w:b/>
          <w:spacing w:val="-4"/>
        </w:rPr>
        <w:t xml:space="preserve"> </w:t>
      </w:r>
      <w:r w:rsidRPr="00A9351E">
        <w:rPr>
          <w:b/>
        </w:rPr>
        <w:t>silnice</w:t>
      </w:r>
      <w:r w:rsidRPr="00A9351E">
        <w:rPr>
          <w:b/>
          <w:spacing w:val="-6"/>
        </w:rPr>
        <w:t xml:space="preserve"> </w:t>
      </w:r>
      <w:r w:rsidRPr="00A9351E">
        <w:rPr>
          <w:b/>
        </w:rPr>
        <w:t>č.:</w:t>
      </w:r>
      <w:r w:rsidRPr="00A9351E">
        <w:rPr>
          <w:b/>
          <w:spacing w:val="-4"/>
        </w:rPr>
        <w:t xml:space="preserve"> </w:t>
      </w:r>
      <w:r w:rsidRPr="00A9351E">
        <w:rPr>
          <w:spacing w:val="-2"/>
        </w:rPr>
        <w:t>…………………………………………………………………</w:t>
      </w:r>
    </w:p>
    <w:p w14:paraId="7B1A5D83" w14:textId="77777777" w:rsidR="006F5C48" w:rsidRPr="00A9351E" w:rsidRDefault="006F5C48">
      <w:pPr>
        <w:pStyle w:val="Zkladntext"/>
        <w:spacing w:before="3"/>
      </w:pPr>
    </w:p>
    <w:p w14:paraId="3D826B51" w14:textId="35D12D2B" w:rsidR="006F5C48" w:rsidRPr="00A9351E" w:rsidRDefault="00A9351E">
      <w:pPr>
        <w:ind w:left="111"/>
      </w:pPr>
      <w:r w:rsidRPr="00A9351E">
        <w:rPr>
          <w:spacing w:val="-2"/>
        </w:rPr>
        <w:t>.................................................................................................................................................................</w:t>
      </w:r>
      <w:r>
        <w:rPr>
          <w:spacing w:val="-2"/>
        </w:rPr>
        <w:t>....</w:t>
      </w:r>
      <w:r w:rsidRPr="00A9351E">
        <w:rPr>
          <w:spacing w:val="-2"/>
        </w:rPr>
        <w:t>.....</w:t>
      </w:r>
    </w:p>
    <w:p w14:paraId="4F5BDEA9" w14:textId="09DA0467" w:rsidR="006F5C48" w:rsidRPr="00A9351E" w:rsidRDefault="00A9351E">
      <w:pPr>
        <w:pStyle w:val="Zkladntext"/>
        <w:tabs>
          <w:tab w:val="left" w:pos="1727"/>
        </w:tabs>
        <w:spacing w:before="251"/>
        <w:ind w:left="111"/>
      </w:pPr>
      <w:r w:rsidRPr="00A9351E">
        <w:rPr>
          <w:b/>
        </w:rPr>
        <w:t>v</w:t>
      </w:r>
      <w:r w:rsidRPr="00A9351E">
        <w:rPr>
          <w:b/>
          <w:spacing w:val="-3"/>
        </w:rPr>
        <w:t xml:space="preserve"> </w:t>
      </w:r>
      <w:r w:rsidRPr="00A9351E">
        <w:rPr>
          <w:b/>
        </w:rPr>
        <w:t>km</w:t>
      </w:r>
      <w:r w:rsidRPr="00A9351E">
        <w:rPr>
          <w:b/>
          <w:spacing w:val="-10"/>
        </w:rPr>
        <w:t>:</w:t>
      </w:r>
      <w:r w:rsidRPr="00A9351E">
        <w:rPr>
          <w:b/>
        </w:rPr>
        <w:tab/>
      </w:r>
      <w:r w:rsidRPr="00A9351E">
        <w:t>od</w:t>
      </w:r>
      <w:r w:rsidRPr="00A9351E">
        <w:rPr>
          <w:spacing w:val="-3"/>
        </w:rPr>
        <w:t xml:space="preserve"> </w:t>
      </w:r>
      <w:r w:rsidRPr="00A9351E">
        <w:rPr>
          <w:spacing w:val="-2"/>
        </w:rPr>
        <w:t>………………….</w:t>
      </w:r>
      <w:r w:rsidRPr="00A9351E">
        <w:rPr>
          <w:spacing w:val="-2"/>
        </w:rPr>
        <w:t>.………………..</w:t>
      </w:r>
      <w:r>
        <w:rPr>
          <w:spacing w:val="-2"/>
        </w:rPr>
        <w:t xml:space="preserve"> </w:t>
      </w:r>
      <w:proofErr w:type="gramStart"/>
      <w:r w:rsidRPr="00A9351E">
        <w:rPr>
          <w:spacing w:val="-2"/>
        </w:rPr>
        <w:t>do</w:t>
      </w:r>
      <w:proofErr w:type="gramEnd"/>
      <w:r w:rsidRPr="00A9351E">
        <w:rPr>
          <w:spacing w:val="-2"/>
        </w:rPr>
        <w:t>………………………………………</w:t>
      </w:r>
    </w:p>
    <w:p w14:paraId="1279EA3D" w14:textId="77777777" w:rsidR="006F5C48" w:rsidRPr="00A9351E" w:rsidRDefault="006F5C48">
      <w:pPr>
        <w:pStyle w:val="Zkladntext"/>
      </w:pPr>
    </w:p>
    <w:p w14:paraId="6A1BEEC3" w14:textId="6AFDB525" w:rsidR="006F5C48" w:rsidRPr="00A9351E" w:rsidRDefault="00A9351E">
      <w:pPr>
        <w:pStyle w:val="Zkladntext"/>
        <w:tabs>
          <w:tab w:val="left" w:pos="1714"/>
        </w:tabs>
        <w:spacing w:before="1"/>
        <w:ind w:left="111"/>
      </w:pPr>
      <w:r w:rsidRPr="00A9351E">
        <w:rPr>
          <w:b/>
        </w:rPr>
        <w:t>termín</w:t>
      </w:r>
      <w:r w:rsidRPr="00A9351E">
        <w:rPr>
          <w:b/>
          <w:spacing w:val="-10"/>
        </w:rPr>
        <w:t>:</w:t>
      </w:r>
      <w:r w:rsidRPr="00A9351E">
        <w:rPr>
          <w:b/>
        </w:rPr>
        <w:tab/>
      </w:r>
      <w:r w:rsidRPr="00A9351E">
        <w:t>od</w:t>
      </w:r>
      <w:r w:rsidRPr="00A9351E">
        <w:rPr>
          <w:spacing w:val="-5"/>
        </w:rPr>
        <w:t xml:space="preserve"> </w:t>
      </w:r>
      <w:r w:rsidRPr="00A9351E">
        <w:rPr>
          <w:spacing w:val="-2"/>
        </w:rPr>
        <w:t>…………………..………………..</w:t>
      </w:r>
      <w:r>
        <w:rPr>
          <w:spacing w:val="-2"/>
        </w:rPr>
        <w:t xml:space="preserve"> </w:t>
      </w:r>
      <w:proofErr w:type="gramStart"/>
      <w:r w:rsidRPr="00A9351E">
        <w:rPr>
          <w:spacing w:val="-2"/>
        </w:rPr>
        <w:t>do</w:t>
      </w:r>
      <w:proofErr w:type="gramEnd"/>
      <w:r w:rsidRPr="00A9351E">
        <w:rPr>
          <w:spacing w:val="-2"/>
        </w:rPr>
        <w:t>………………………………………</w:t>
      </w:r>
    </w:p>
    <w:p w14:paraId="4CA3AF6B" w14:textId="77777777" w:rsidR="006F5C48" w:rsidRPr="00A9351E" w:rsidRDefault="006F5C48">
      <w:pPr>
        <w:pStyle w:val="Zkladntext"/>
        <w:spacing w:before="252"/>
      </w:pPr>
    </w:p>
    <w:p w14:paraId="3E8D6A06" w14:textId="77777777" w:rsidR="006F5C48" w:rsidRPr="00A9351E" w:rsidRDefault="00A9351E">
      <w:pPr>
        <w:pStyle w:val="Nadpis1"/>
        <w:tabs>
          <w:tab w:val="left" w:pos="7863"/>
        </w:tabs>
        <w:spacing w:before="1"/>
        <w:rPr>
          <w:sz w:val="24"/>
        </w:rPr>
      </w:pPr>
      <w:r w:rsidRPr="00A9351E">
        <w:t>možnost</w:t>
      </w:r>
      <w:r w:rsidRPr="00A9351E">
        <w:rPr>
          <w:spacing w:val="-8"/>
        </w:rPr>
        <w:t xml:space="preserve"> </w:t>
      </w:r>
      <w:r w:rsidRPr="00A9351E">
        <w:t>přerušení</w:t>
      </w:r>
      <w:r w:rsidRPr="00A9351E">
        <w:rPr>
          <w:spacing w:val="-3"/>
        </w:rPr>
        <w:t xml:space="preserve"> </w:t>
      </w:r>
      <w:r w:rsidRPr="00A9351E">
        <w:t>uzavírky</w:t>
      </w:r>
      <w:r w:rsidRPr="00A9351E">
        <w:rPr>
          <w:spacing w:val="-9"/>
        </w:rPr>
        <w:t xml:space="preserve"> </w:t>
      </w:r>
      <w:r w:rsidRPr="00A9351E">
        <w:t>silnice</w:t>
      </w:r>
      <w:r w:rsidRPr="00A9351E">
        <w:rPr>
          <w:spacing w:val="-6"/>
        </w:rPr>
        <w:t xml:space="preserve"> </w:t>
      </w:r>
      <w:r w:rsidRPr="00A9351E">
        <w:t>ve</w:t>
      </w:r>
      <w:r w:rsidRPr="00A9351E">
        <w:rPr>
          <w:spacing w:val="-5"/>
        </w:rPr>
        <w:t xml:space="preserve"> </w:t>
      </w:r>
      <w:r w:rsidRPr="00A9351E">
        <w:t>dnech</w:t>
      </w:r>
      <w:r w:rsidRPr="00A9351E">
        <w:rPr>
          <w:spacing w:val="-7"/>
        </w:rPr>
        <w:t xml:space="preserve"> </w:t>
      </w:r>
      <w:r w:rsidRPr="00A9351E">
        <w:t>pracovního</w:t>
      </w:r>
      <w:r w:rsidRPr="00A9351E">
        <w:rPr>
          <w:spacing w:val="-5"/>
        </w:rPr>
        <w:t xml:space="preserve"> </w:t>
      </w:r>
      <w:r w:rsidRPr="00A9351E">
        <w:t>volna,</w:t>
      </w:r>
      <w:r w:rsidRPr="00A9351E">
        <w:rPr>
          <w:spacing w:val="-2"/>
        </w:rPr>
        <w:t xml:space="preserve"> klidu:</w:t>
      </w:r>
      <w:r w:rsidRPr="00A9351E">
        <w:tab/>
      </w:r>
      <w:r w:rsidRPr="00A9351E">
        <w:rPr>
          <w:sz w:val="24"/>
        </w:rPr>
        <w:t>ano</w:t>
      </w:r>
      <w:r w:rsidRPr="00A9351E">
        <w:rPr>
          <w:spacing w:val="-2"/>
          <w:sz w:val="24"/>
        </w:rPr>
        <w:t xml:space="preserve"> </w:t>
      </w:r>
      <w:r w:rsidRPr="00A9351E">
        <w:rPr>
          <w:sz w:val="24"/>
        </w:rPr>
        <w:t>/</w:t>
      </w:r>
      <w:r w:rsidRPr="00A9351E">
        <w:rPr>
          <w:spacing w:val="62"/>
          <w:sz w:val="24"/>
        </w:rPr>
        <w:t xml:space="preserve"> </w:t>
      </w:r>
      <w:r w:rsidRPr="00A9351E">
        <w:rPr>
          <w:spacing w:val="-5"/>
          <w:sz w:val="24"/>
        </w:rPr>
        <w:t>ne</w:t>
      </w:r>
    </w:p>
    <w:p w14:paraId="52292CF7" w14:textId="0DB083A8" w:rsidR="006F5C48" w:rsidRPr="00A9351E" w:rsidRDefault="00A9351E">
      <w:pPr>
        <w:spacing w:before="251"/>
        <w:ind w:left="111"/>
      </w:pPr>
      <w:r w:rsidRPr="00A9351E">
        <w:rPr>
          <w:b/>
        </w:rPr>
        <w:t>Návrh</w:t>
      </w:r>
      <w:r w:rsidRPr="00A9351E">
        <w:rPr>
          <w:b/>
          <w:spacing w:val="60"/>
        </w:rPr>
        <w:t xml:space="preserve"> </w:t>
      </w:r>
      <w:r w:rsidRPr="00A9351E">
        <w:rPr>
          <w:b/>
        </w:rPr>
        <w:t>a</w:t>
      </w:r>
      <w:r w:rsidRPr="00A9351E">
        <w:rPr>
          <w:b/>
          <w:spacing w:val="-1"/>
        </w:rPr>
        <w:t xml:space="preserve"> </w:t>
      </w:r>
      <w:r w:rsidRPr="00A9351E">
        <w:rPr>
          <w:b/>
          <w:u w:val="single"/>
        </w:rPr>
        <w:t>popis</w:t>
      </w:r>
      <w:r w:rsidRPr="00A9351E">
        <w:rPr>
          <w:b/>
          <w:spacing w:val="55"/>
        </w:rPr>
        <w:t xml:space="preserve"> </w:t>
      </w:r>
      <w:r w:rsidRPr="00A9351E">
        <w:rPr>
          <w:b/>
        </w:rPr>
        <w:t>trasy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objížďky</w:t>
      </w:r>
      <w:r w:rsidRPr="00A9351E">
        <w:rPr>
          <w:b/>
          <w:spacing w:val="27"/>
        </w:rPr>
        <w:t xml:space="preserve">  </w:t>
      </w:r>
      <w:r w:rsidRPr="00A9351E">
        <w:rPr>
          <w:spacing w:val="-2"/>
        </w:rPr>
        <w:t>…………………………..……………………………….…</w:t>
      </w:r>
      <w:r>
        <w:rPr>
          <w:spacing w:val="-2"/>
        </w:rPr>
        <w:t>…</w:t>
      </w:r>
      <w:r w:rsidRPr="00A9351E">
        <w:rPr>
          <w:spacing w:val="-2"/>
        </w:rPr>
        <w:t>…</w:t>
      </w:r>
      <w:r>
        <w:rPr>
          <w:spacing w:val="-2"/>
        </w:rPr>
        <w:t>.</w:t>
      </w:r>
      <w:r w:rsidRPr="00A9351E">
        <w:rPr>
          <w:spacing w:val="-2"/>
        </w:rPr>
        <w:t>…………</w:t>
      </w:r>
    </w:p>
    <w:p w14:paraId="10AECFD5" w14:textId="77777777" w:rsidR="006F5C48" w:rsidRPr="00A9351E" w:rsidRDefault="006F5C48">
      <w:pPr>
        <w:pStyle w:val="Zkladntext"/>
      </w:pPr>
    </w:p>
    <w:p w14:paraId="1D67D887" w14:textId="77777777" w:rsidR="006F5C48" w:rsidRPr="00A9351E" w:rsidRDefault="006F5C48">
      <w:pPr>
        <w:pStyle w:val="Zkladntext"/>
        <w:spacing w:before="4"/>
      </w:pPr>
    </w:p>
    <w:p w14:paraId="33EA64B9" w14:textId="0C82B6EE" w:rsidR="006F5C48" w:rsidRPr="00A9351E" w:rsidRDefault="00A9351E">
      <w:pPr>
        <w:ind w:left="112"/>
      </w:pPr>
      <w:r w:rsidRPr="00A9351E">
        <w:rPr>
          <w:spacing w:val="-2"/>
        </w:rPr>
        <w:t>…………………………………………………………………………………………………………</w:t>
      </w:r>
      <w:r>
        <w:rPr>
          <w:spacing w:val="-2"/>
        </w:rPr>
        <w:t>..</w:t>
      </w:r>
      <w:r w:rsidRPr="00A9351E">
        <w:rPr>
          <w:spacing w:val="-2"/>
        </w:rPr>
        <w:t>…………..</w:t>
      </w:r>
    </w:p>
    <w:p w14:paraId="4226D118" w14:textId="77777777" w:rsidR="006F5C48" w:rsidRPr="00A9351E" w:rsidRDefault="006F5C48">
      <w:pPr>
        <w:pStyle w:val="Zkladntext"/>
      </w:pPr>
    </w:p>
    <w:p w14:paraId="66304EEC" w14:textId="77777777" w:rsidR="006F5C48" w:rsidRPr="00A9351E" w:rsidRDefault="006F5C48">
      <w:pPr>
        <w:pStyle w:val="Zkladntext"/>
      </w:pPr>
    </w:p>
    <w:p w14:paraId="66509F54" w14:textId="47B78A8A" w:rsidR="006F5C48" w:rsidRPr="00A9351E" w:rsidRDefault="00A9351E">
      <w:pPr>
        <w:ind w:left="112"/>
      </w:pPr>
      <w:r w:rsidRPr="00A9351E">
        <w:rPr>
          <w:spacing w:val="-2"/>
        </w:rPr>
        <w:t>…..……………………………………………………………………………………………………</w:t>
      </w:r>
      <w:r>
        <w:rPr>
          <w:spacing w:val="-2"/>
        </w:rPr>
        <w:t>.</w:t>
      </w:r>
      <w:r w:rsidRPr="00A9351E">
        <w:rPr>
          <w:spacing w:val="-2"/>
        </w:rPr>
        <w:t>…</w:t>
      </w:r>
      <w:r>
        <w:rPr>
          <w:spacing w:val="-2"/>
        </w:rPr>
        <w:t>.</w:t>
      </w:r>
      <w:r w:rsidRPr="00A9351E">
        <w:rPr>
          <w:spacing w:val="-2"/>
        </w:rPr>
        <w:t>...……….</w:t>
      </w:r>
    </w:p>
    <w:p w14:paraId="3DFD536D" w14:textId="77777777" w:rsidR="006F5C48" w:rsidRPr="00A9351E" w:rsidRDefault="006F5C48">
      <w:pPr>
        <w:pStyle w:val="Zkladntext"/>
        <w:spacing w:before="252"/>
      </w:pPr>
    </w:p>
    <w:p w14:paraId="3A764461" w14:textId="674AA70C" w:rsidR="006F5C48" w:rsidRPr="00A9351E" w:rsidRDefault="00A9351E">
      <w:pPr>
        <w:ind w:left="112"/>
      </w:pPr>
      <w:r w:rsidRPr="00A9351E">
        <w:rPr>
          <w:spacing w:val="-2"/>
        </w:rPr>
        <w:t>……………………………………………………………………………………………………………</w:t>
      </w:r>
      <w:r>
        <w:rPr>
          <w:spacing w:val="-2"/>
        </w:rPr>
        <w:t>.</w:t>
      </w:r>
      <w:r w:rsidRPr="00A9351E">
        <w:rPr>
          <w:spacing w:val="-2"/>
        </w:rPr>
        <w:t>…………</w:t>
      </w:r>
    </w:p>
    <w:p w14:paraId="662A1786" w14:textId="77777777" w:rsidR="006F5C48" w:rsidRPr="00A9351E" w:rsidRDefault="006F5C48">
      <w:pPr>
        <w:pStyle w:val="Zkladntext"/>
        <w:spacing w:before="125"/>
      </w:pPr>
    </w:p>
    <w:p w14:paraId="77D56B29" w14:textId="77777777" w:rsidR="006F5C48" w:rsidRPr="00A9351E" w:rsidRDefault="00A9351E">
      <w:pPr>
        <w:spacing w:before="1"/>
        <w:ind w:left="112"/>
      </w:pPr>
      <w:r w:rsidRPr="00A9351E">
        <w:rPr>
          <w:b/>
        </w:rPr>
        <w:t>Umístění</w:t>
      </w:r>
      <w:r w:rsidRPr="00A9351E">
        <w:rPr>
          <w:b/>
          <w:spacing w:val="-8"/>
        </w:rPr>
        <w:t xml:space="preserve"> </w:t>
      </w:r>
      <w:r w:rsidRPr="00A9351E">
        <w:rPr>
          <w:b/>
        </w:rPr>
        <w:t>zastávky</w:t>
      </w:r>
      <w:r w:rsidRPr="00A9351E">
        <w:rPr>
          <w:b/>
          <w:spacing w:val="-8"/>
        </w:rPr>
        <w:t xml:space="preserve"> </w:t>
      </w:r>
      <w:r w:rsidRPr="00A9351E">
        <w:rPr>
          <w:b/>
        </w:rPr>
        <w:t>linkové</w:t>
      </w:r>
      <w:r w:rsidRPr="00A9351E">
        <w:rPr>
          <w:b/>
          <w:spacing w:val="-4"/>
        </w:rPr>
        <w:t xml:space="preserve"> </w:t>
      </w:r>
      <w:r w:rsidRPr="00A9351E">
        <w:rPr>
          <w:b/>
        </w:rPr>
        <w:t>osobní</w:t>
      </w:r>
      <w:r w:rsidRPr="00A9351E">
        <w:rPr>
          <w:b/>
          <w:spacing w:val="-3"/>
        </w:rPr>
        <w:t xml:space="preserve"> </w:t>
      </w:r>
      <w:r w:rsidRPr="00A9351E">
        <w:rPr>
          <w:b/>
        </w:rPr>
        <w:t>dopravy</w:t>
      </w:r>
      <w:r w:rsidRPr="00A9351E">
        <w:rPr>
          <w:b/>
          <w:spacing w:val="-8"/>
        </w:rPr>
        <w:t xml:space="preserve"> </w:t>
      </w:r>
      <w:r w:rsidRPr="00A9351E">
        <w:t>(pokud</w:t>
      </w:r>
      <w:r w:rsidRPr="00A9351E">
        <w:rPr>
          <w:spacing w:val="-6"/>
        </w:rPr>
        <w:t xml:space="preserve"> </w:t>
      </w:r>
      <w:r w:rsidRPr="00A9351E">
        <w:t>si</w:t>
      </w:r>
      <w:r w:rsidRPr="00A9351E">
        <w:rPr>
          <w:spacing w:val="-4"/>
        </w:rPr>
        <w:t xml:space="preserve"> </w:t>
      </w:r>
      <w:r w:rsidRPr="00A9351E">
        <w:t>uzavírka</w:t>
      </w:r>
      <w:r w:rsidRPr="00A9351E">
        <w:rPr>
          <w:spacing w:val="-4"/>
        </w:rPr>
        <w:t xml:space="preserve"> </w:t>
      </w:r>
      <w:r w:rsidRPr="00A9351E">
        <w:t>vyžádá</w:t>
      </w:r>
      <w:r w:rsidRPr="00A9351E">
        <w:rPr>
          <w:spacing w:val="-2"/>
        </w:rPr>
        <w:t xml:space="preserve"> </w:t>
      </w:r>
      <w:r w:rsidRPr="00A9351E">
        <w:t>její</w:t>
      </w:r>
      <w:r w:rsidRPr="00A9351E">
        <w:rPr>
          <w:spacing w:val="-7"/>
        </w:rPr>
        <w:t xml:space="preserve"> </w:t>
      </w:r>
      <w:r w:rsidRPr="00A9351E">
        <w:t>dočasné</w:t>
      </w:r>
      <w:r w:rsidRPr="00A9351E">
        <w:rPr>
          <w:spacing w:val="-4"/>
        </w:rPr>
        <w:t xml:space="preserve"> </w:t>
      </w:r>
      <w:r w:rsidRPr="00A9351E">
        <w:rPr>
          <w:spacing w:val="-2"/>
        </w:rPr>
        <w:t>přemístění):</w:t>
      </w:r>
    </w:p>
    <w:p w14:paraId="517CEAEC" w14:textId="77777777" w:rsidR="006F5C48" w:rsidRPr="00A9351E" w:rsidRDefault="006F5C48">
      <w:pPr>
        <w:pStyle w:val="Zkladntext"/>
      </w:pPr>
    </w:p>
    <w:p w14:paraId="404D3048" w14:textId="77777777" w:rsidR="006F5C48" w:rsidRPr="00A9351E" w:rsidRDefault="00A9351E">
      <w:pPr>
        <w:ind w:left="112"/>
      </w:pPr>
      <w:r w:rsidRPr="00A9351E">
        <w:rPr>
          <w:spacing w:val="-2"/>
        </w:rPr>
        <w:t>………………………………………</w:t>
      </w:r>
      <w:r w:rsidRPr="00A9351E">
        <w:rPr>
          <w:spacing w:val="-2"/>
        </w:rPr>
        <w:t>…………………………………………………………………………………</w:t>
      </w:r>
    </w:p>
    <w:p w14:paraId="6C421E1C" w14:textId="77777777" w:rsidR="006F5C48" w:rsidRPr="00A9351E" w:rsidRDefault="006F5C48">
      <w:pPr>
        <w:pStyle w:val="Zkladntext"/>
      </w:pPr>
    </w:p>
    <w:p w14:paraId="3F89FDDA" w14:textId="77777777" w:rsidR="006F5C48" w:rsidRPr="00A9351E" w:rsidRDefault="00A9351E">
      <w:pPr>
        <w:ind w:left="112"/>
      </w:pPr>
      <w:r w:rsidRPr="00A9351E">
        <w:rPr>
          <w:spacing w:val="-2"/>
        </w:rPr>
        <w:t>…………………………………………………………………………………………………………………………</w:t>
      </w:r>
    </w:p>
    <w:p w14:paraId="2BDC5A68" w14:textId="77777777" w:rsidR="006F5C48" w:rsidRPr="00A9351E" w:rsidRDefault="00A9351E">
      <w:pPr>
        <w:pStyle w:val="Nadpis1"/>
        <w:spacing w:before="251" w:line="252" w:lineRule="exact"/>
        <w:ind w:left="112"/>
      </w:pPr>
      <w:r w:rsidRPr="00A9351E">
        <w:t>K</w:t>
      </w:r>
      <w:r w:rsidRPr="00A9351E">
        <w:rPr>
          <w:spacing w:val="-4"/>
        </w:rPr>
        <w:t xml:space="preserve"> </w:t>
      </w:r>
      <w:r w:rsidRPr="00A9351E">
        <w:t>žádosti</w:t>
      </w:r>
      <w:r w:rsidRPr="00A9351E">
        <w:rPr>
          <w:spacing w:val="-1"/>
        </w:rPr>
        <w:t xml:space="preserve"> </w:t>
      </w:r>
      <w:r w:rsidRPr="00A9351E">
        <w:t>je</w:t>
      </w:r>
      <w:r w:rsidRPr="00A9351E">
        <w:rPr>
          <w:spacing w:val="-3"/>
        </w:rPr>
        <w:t xml:space="preserve"> </w:t>
      </w:r>
      <w:r w:rsidRPr="00A9351E">
        <w:t>nutno</w:t>
      </w:r>
      <w:r w:rsidRPr="00A9351E">
        <w:rPr>
          <w:spacing w:val="-3"/>
        </w:rPr>
        <w:t xml:space="preserve"> </w:t>
      </w:r>
      <w:r w:rsidRPr="00A9351E">
        <w:rPr>
          <w:spacing w:val="-2"/>
        </w:rPr>
        <w:t>přiložit:</w:t>
      </w:r>
    </w:p>
    <w:p w14:paraId="3F8502D3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1"/>
        </w:tabs>
        <w:ind w:left="471" w:hanging="359"/>
        <w:rPr>
          <w:b/>
        </w:rPr>
      </w:pPr>
      <w:r w:rsidRPr="00A9351E">
        <w:t>situaci</w:t>
      </w:r>
      <w:r w:rsidRPr="00A9351E">
        <w:rPr>
          <w:spacing w:val="-4"/>
        </w:rPr>
        <w:t xml:space="preserve"> </w:t>
      </w:r>
      <w:r w:rsidRPr="00A9351E">
        <w:t>se</w:t>
      </w:r>
      <w:r w:rsidRPr="00A9351E">
        <w:rPr>
          <w:spacing w:val="-4"/>
        </w:rPr>
        <w:t xml:space="preserve"> </w:t>
      </w:r>
      <w:r w:rsidRPr="00A9351E">
        <w:t>zakreslením</w:t>
      </w:r>
      <w:r w:rsidRPr="00A9351E">
        <w:rPr>
          <w:spacing w:val="-1"/>
        </w:rPr>
        <w:t xml:space="preserve"> </w:t>
      </w:r>
      <w:r w:rsidRPr="00A9351E">
        <w:rPr>
          <w:b/>
        </w:rPr>
        <w:t>uzavírky</w:t>
      </w:r>
      <w:r w:rsidRPr="00A9351E">
        <w:rPr>
          <w:b/>
          <w:spacing w:val="-8"/>
        </w:rPr>
        <w:t xml:space="preserve"> </w:t>
      </w:r>
      <w:r w:rsidRPr="00A9351E">
        <w:t>a</w:t>
      </w:r>
      <w:r w:rsidRPr="00A9351E">
        <w:rPr>
          <w:spacing w:val="-3"/>
        </w:rPr>
        <w:t xml:space="preserve"> </w:t>
      </w:r>
      <w:r w:rsidRPr="00A9351E">
        <w:rPr>
          <w:b/>
          <w:spacing w:val="-2"/>
        </w:rPr>
        <w:t>objížďky</w:t>
      </w:r>
    </w:p>
    <w:p w14:paraId="6CCA3796" w14:textId="5B9D41A4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1"/>
        </w:tabs>
        <w:spacing w:before="4"/>
        <w:ind w:left="471" w:hanging="359"/>
      </w:pPr>
      <w:r w:rsidRPr="00A9351E">
        <w:t>stanovení</w:t>
      </w:r>
      <w:r w:rsidRPr="00A9351E">
        <w:rPr>
          <w:spacing w:val="-10"/>
        </w:rPr>
        <w:t xml:space="preserve"> </w:t>
      </w:r>
      <w:r w:rsidRPr="00A9351E">
        <w:t>dopravního</w:t>
      </w:r>
      <w:r w:rsidRPr="00A9351E">
        <w:rPr>
          <w:spacing w:val="-5"/>
        </w:rPr>
        <w:t xml:space="preserve"> </w:t>
      </w:r>
      <w:r w:rsidRPr="00A9351E">
        <w:t>značení</w:t>
      </w:r>
      <w:r w:rsidRPr="00A9351E">
        <w:rPr>
          <w:spacing w:val="48"/>
        </w:rPr>
        <w:t xml:space="preserve"> </w:t>
      </w:r>
      <w:r w:rsidRPr="00A9351E">
        <w:t>(vydá</w:t>
      </w:r>
      <w:r w:rsidRPr="00A9351E">
        <w:rPr>
          <w:spacing w:val="-2"/>
        </w:rPr>
        <w:t xml:space="preserve"> </w:t>
      </w:r>
      <w:r w:rsidRPr="00A9351E">
        <w:t>Městský</w:t>
      </w:r>
      <w:r w:rsidRPr="00A9351E">
        <w:rPr>
          <w:spacing w:val="-7"/>
        </w:rPr>
        <w:t xml:space="preserve"> </w:t>
      </w:r>
      <w:r w:rsidRPr="00A9351E">
        <w:t>úřad</w:t>
      </w:r>
      <w:r w:rsidR="003E3E3A" w:rsidRPr="00A9351E">
        <w:rPr>
          <w:spacing w:val="-5"/>
        </w:rPr>
        <w:t xml:space="preserve"> Šumperk</w:t>
      </w:r>
      <w:r w:rsidRPr="00A9351E">
        <w:t>,</w:t>
      </w:r>
      <w:r w:rsidRPr="00A9351E">
        <w:rPr>
          <w:spacing w:val="-3"/>
        </w:rPr>
        <w:t xml:space="preserve"> </w:t>
      </w:r>
      <w:r w:rsidRPr="00A9351E">
        <w:t>odbor</w:t>
      </w:r>
      <w:r w:rsidRPr="00A9351E">
        <w:rPr>
          <w:spacing w:val="-4"/>
        </w:rPr>
        <w:t xml:space="preserve"> </w:t>
      </w:r>
      <w:r w:rsidRPr="00A9351E">
        <w:t>dopravy</w:t>
      </w:r>
      <w:r w:rsidRPr="00A9351E">
        <w:rPr>
          <w:spacing w:val="-10"/>
        </w:rPr>
        <w:t>)</w:t>
      </w:r>
    </w:p>
    <w:p w14:paraId="24C354A7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1"/>
        </w:tabs>
        <w:ind w:left="471" w:hanging="359"/>
      </w:pPr>
      <w:r w:rsidRPr="00A9351E">
        <w:t>stanovisko</w:t>
      </w:r>
      <w:r w:rsidRPr="00A9351E">
        <w:rPr>
          <w:spacing w:val="-8"/>
        </w:rPr>
        <w:t xml:space="preserve"> </w:t>
      </w:r>
      <w:r w:rsidRPr="00A9351E">
        <w:t>majetkového</w:t>
      </w:r>
      <w:r w:rsidRPr="00A9351E">
        <w:rPr>
          <w:spacing w:val="-6"/>
        </w:rPr>
        <w:t xml:space="preserve"> </w:t>
      </w:r>
      <w:r w:rsidRPr="00A9351E">
        <w:t>správce</w:t>
      </w:r>
      <w:r w:rsidRPr="00A9351E">
        <w:rPr>
          <w:spacing w:val="-4"/>
        </w:rPr>
        <w:t xml:space="preserve"> </w:t>
      </w:r>
      <w:r w:rsidRPr="00A9351E">
        <w:t>silnice,</w:t>
      </w:r>
      <w:r w:rsidRPr="00A9351E">
        <w:rPr>
          <w:spacing w:val="-5"/>
        </w:rPr>
        <w:t xml:space="preserve"> </w:t>
      </w:r>
      <w:r w:rsidRPr="00A9351E">
        <w:t>která</w:t>
      </w:r>
      <w:r w:rsidRPr="00A9351E">
        <w:rPr>
          <w:spacing w:val="-6"/>
        </w:rPr>
        <w:t xml:space="preserve"> </w:t>
      </w:r>
      <w:r w:rsidRPr="00A9351E">
        <w:t>má</w:t>
      </w:r>
      <w:r w:rsidRPr="00A9351E">
        <w:rPr>
          <w:spacing w:val="-5"/>
        </w:rPr>
        <w:t xml:space="preserve"> </w:t>
      </w:r>
      <w:r w:rsidRPr="00A9351E">
        <w:t>být</w:t>
      </w:r>
      <w:r w:rsidRPr="00A9351E">
        <w:rPr>
          <w:spacing w:val="-2"/>
        </w:rPr>
        <w:t xml:space="preserve"> uzavřena</w:t>
      </w:r>
    </w:p>
    <w:p w14:paraId="74935884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1"/>
        </w:tabs>
        <w:spacing w:before="2"/>
        <w:ind w:left="471" w:hanging="359"/>
      </w:pPr>
      <w:r w:rsidRPr="00A9351E">
        <w:t>stanovisko</w:t>
      </w:r>
      <w:r w:rsidRPr="00A9351E">
        <w:rPr>
          <w:spacing w:val="-9"/>
        </w:rPr>
        <w:t xml:space="preserve"> </w:t>
      </w:r>
      <w:r w:rsidRPr="00A9351E">
        <w:t>majetkového</w:t>
      </w:r>
      <w:r w:rsidRPr="00A9351E">
        <w:rPr>
          <w:spacing w:val="-6"/>
        </w:rPr>
        <w:t xml:space="preserve"> </w:t>
      </w:r>
      <w:r w:rsidRPr="00A9351E">
        <w:t>správce</w:t>
      </w:r>
      <w:r w:rsidRPr="00A9351E">
        <w:rPr>
          <w:spacing w:val="-7"/>
        </w:rPr>
        <w:t xml:space="preserve"> </w:t>
      </w:r>
      <w:r w:rsidRPr="00A9351E">
        <w:t>komunikací,</w:t>
      </w:r>
      <w:r w:rsidRPr="00A9351E">
        <w:rPr>
          <w:spacing w:val="-3"/>
        </w:rPr>
        <w:t xml:space="preserve"> </w:t>
      </w:r>
      <w:r w:rsidRPr="00A9351E">
        <w:t>po</w:t>
      </w:r>
      <w:r w:rsidRPr="00A9351E">
        <w:rPr>
          <w:spacing w:val="-8"/>
        </w:rPr>
        <w:t xml:space="preserve"> </w:t>
      </w:r>
      <w:r w:rsidRPr="00A9351E">
        <w:t>kterých</w:t>
      </w:r>
      <w:r w:rsidRPr="00A9351E">
        <w:rPr>
          <w:spacing w:val="-6"/>
        </w:rPr>
        <w:t xml:space="preserve"> </w:t>
      </w:r>
      <w:r w:rsidRPr="00A9351E">
        <w:t>má</w:t>
      </w:r>
      <w:r w:rsidRPr="00A9351E">
        <w:rPr>
          <w:spacing w:val="-5"/>
        </w:rPr>
        <w:t xml:space="preserve"> </w:t>
      </w:r>
      <w:r w:rsidRPr="00A9351E">
        <w:t>být</w:t>
      </w:r>
      <w:r w:rsidRPr="00A9351E">
        <w:rPr>
          <w:spacing w:val="-3"/>
        </w:rPr>
        <w:t xml:space="preserve"> </w:t>
      </w:r>
      <w:r w:rsidRPr="00A9351E">
        <w:t>vedena</w:t>
      </w:r>
      <w:r w:rsidRPr="00A9351E">
        <w:rPr>
          <w:spacing w:val="-4"/>
        </w:rPr>
        <w:t xml:space="preserve"> </w:t>
      </w:r>
      <w:r w:rsidRPr="00A9351E">
        <w:rPr>
          <w:spacing w:val="-2"/>
        </w:rPr>
        <w:t>objížďka,</w:t>
      </w:r>
    </w:p>
    <w:p w14:paraId="53B7B597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2"/>
        </w:tabs>
        <w:spacing w:line="240" w:lineRule="auto"/>
        <w:ind w:right="122"/>
      </w:pPr>
      <w:r w:rsidRPr="00A9351E">
        <w:t>harmonogram prací v případě, že uzavírka bude delší než tři dny a bude-li se týkat stavebních prací, obsahující množství a časový průběh jednotlivý</w:t>
      </w:r>
      <w:r w:rsidRPr="00A9351E">
        <w:t>ch druhů prací,</w:t>
      </w:r>
    </w:p>
    <w:p w14:paraId="49BE4296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1"/>
        </w:tabs>
        <w:ind w:left="471" w:hanging="359"/>
      </w:pPr>
      <w:r w:rsidRPr="00A9351E">
        <w:t>plnou</w:t>
      </w:r>
      <w:r w:rsidRPr="00A9351E">
        <w:rPr>
          <w:spacing w:val="-5"/>
        </w:rPr>
        <w:t xml:space="preserve"> </w:t>
      </w:r>
      <w:r w:rsidRPr="00A9351E">
        <w:t>moc</w:t>
      </w:r>
      <w:r w:rsidRPr="00A9351E">
        <w:rPr>
          <w:spacing w:val="-6"/>
        </w:rPr>
        <w:t xml:space="preserve"> </w:t>
      </w:r>
      <w:r w:rsidRPr="00A9351E">
        <w:t>(v</w:t>
      </w:r>
      <w:r w:rsidRPr="00A9351E">
        <w:rPr>
          <w:spacing w:val="-6"/>
        </w:rPr>
        <w:t xml:space="preserve"> </w:t>
      </w:r>
      <w:r w:rsidRPr="00A9351E">
        <w:t>případě</w:t>
      </w:r>
      <w:r w:rsidRPr="00A9351E">
        <w:rPr>
          <w:spacing w:val="-4"/>
        </w:rPr>
        <w:t xml:space="preserve"> </w:t>
      </w:r>
      <w:r w:rsidRPr="00A9351E">
        <w:t>zastupování</w:t>
      </w:r>
      <w:r w:rsidRPr="00A9351E">
        <w:rPr>
          <w:spacing w:val="-7"/>
        </w:rPr>
        <w:t xml:space="preserve"> </w:t>
      </w:r>
      <w:r w:rsidRPr="00A9351E">
        <w:rPr>
          <w:spacing w:val="-2"/>
        </w:rPr>
        <w:t>žadatele),</w:t>
      </w:r>
    </w:p>
    <w:p w14:paraId="230D6171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1"/>
        </w:tabs>
        <w:ind w:left="471" w:hanging="359"/>
      </w:pPr>
      <w:r w:rsidRPr="00A9351E">
        <w:t>výpis</w:t>
      </w:r>
      <w:r w:rsidRPr="00A9351E">
        <w:rPr>
          <w:spacing w:val="-5"/>
        </w:rPr>
        <w:t xml:space="preserve"> </w:t>
      </w:r>
      <w:r w:rsidRPr="00A9351E">
        <w:t>z</w:t>
      </w:r>
      <w:r w:rsidRPr="00A9351E">
        <w:rPr>
          <w:spacing w:val="-8"/>
        </w:rPr>
        <w:t xml:space="preserve"> </w:t>
      </w:r>
      <w:r w:rsidRPr="00A9351E">
        <w:t>obchodního</w:t>
      </w:r>
      <w:r w:rsidRPr="00A9351E">
        <w:rPr>
          <w:spacing w:val="-5"/>
        </w:rPr>
        <w:t xml:space="preserve"> </w:t>
      </w:r>
      <w:r w:rsidRPr="00A9351E">
        <w:t>rejstříku</w:t>
      </w:r>
      <w:r w:rsidRPr="00A9351E">
        <w:rPr>
          <w:spacing w:val="-6"/>
        </w:rPr>
        <w:t xml:space="preserve"> </w:t>
      </w:r>
      <w:r w:rsidRPr="00A9351E">
        <w:t>(postačí</w:t>
      </w:r>
      <w:r w:rsidRPr="00A9351E">
        <w:rPr>
          <w:spacing w:val="-9"/>
        </w:rPr>
        <w:t xml:space="preserve"> </w:t>
      </w:r>
      <w:r w:rsidRPr="00A9351E">
        <w:t>neověřená</w:t>
      </w:r>
      <w:r w:rsidRPr="00A9351E">
        <w:rPr>
          <w:spacing w:val="-5"/>
        </w:rPr>
        <w:t xml:space="preserve"> </w:t>
      </w:r>
      <w:r w:rsidRPr="00A9351E">
        <w:t>kopie)</w:t>
      </w:r>
      <w:r w:rsidRPr="00A9351E">
        <w:rPr>
          <w:spacing w:val="-4"/>
        </w:rPr>
        <w:t xml:space="preserve"> </w:t>
      </w:r>
      <w:r w:rsidRPr="00A9351E">
        <w:t>je-li</w:t>
      </w:r>
      <w:r w:rsidRPr="00A9351E">
        <w:rPr>
          <w:spacing w:val="-6"/>
        </w:rPr>
        <w:t xml:space="preserve"> </w:t>
      </w:r>
      <w:r w:rsidRPr="00A9351E">
        <w:t>žadatelem</w:t>
      </w:r>
      <w:r w:rsidRPr="00A9351E">
        <w:rPr>
          <w:spacing w:val="-4"/>
        </w:rPr>
        <w:t xml:space="preserve"> </w:t>
      </w:r>
      <w:r w:rsidRPr="00A9351E">
        <w:t>právnická</w:t>
      </w:r>
      <w:r w:rsidRPr="00A9351E">
        <w:rPr>
          <w:spacing w:val="-5"/>
        </w:rPr>
        <w:t xml:space="preserve"> </w:t>
      </w:r>
      <w:r w:rsidRPr="00A9351E">
        <w:rPr>
          <w:spacing w:val="-2"/>
        </w:rPr>
        <w:t>osoba,</w:t>
      </w:r>
    </w:p>
    <w:p w14:paraId="535FE392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2"/>
        </w:tabs>
        <w:spacing w:before="1" w:line="240" w:lineRule="auto"/>
        <w:ind w:right="121"/>
      </w:pPr>
      <w:r w:rsidRPr="00A9351E">
        <w:t>souhlas</w:t>
      </w:r>
      <w:r w:rsidRPr="00A9351E">
        <w:rPr>
          <w:spacing w:val="73"/>
        </w:rPr>
        <w:t xml:space="preserve"> </w:t>
      </w:r>
      <w:r w:rsidRPr="00A9351E">
        <w:t>dotčeného</w:t>
      </w:r>
      <w:r w:rsidRPr="00A9351E">
        <w:rPr>
          <w:spacing w:val="73"/>
        </w:rPr>
        <w:t xml:space="preserve"> </w:t>
      </w:r>
      <w:r w:rsidRPr="00A9351E">
        <w:t>dopravního</w:t>
      </w:r>
      <w:r w:rsidRPr="00A9351E">
        <w:rPr>
          <w:spacing w:val="73"/>
        </w:rPr>
        <w:t xml:space="preserve"> </w:t>
      </w:r>
      <w:r w:rsidRPr="00A9351E">
        <w:t>úřadu,</w:t>
      </w:r>
      <w:r w:rsidRPr="00A9351E">
        <w:rPr>
          <w:spacing w:val="74"/>
        </w:rPr>
        <w:t xml:space="preserve"> </w:t>
      </w:r>
      <w:r w:rsidRPr="00A9351E">
        <w:t>pokud</w:t>
      </w:r>
      <w:r w:rsidRPr="00A9351E">
        <w:rPr>
          <w:spacing w:val="40"/>
        </w:rPr>
        <w:t xml:space="preserve"> </w:t>
      </w:r>
      <w:r w:rsidRPr="00A9351E">
        <w:t>si</w:t>
      </w:r>
      <w:r w:rsidRPr="00A9351E">
        <w:rPr>
          <w:spacing w:val="40"/>
        </w:rPr>
        <w:t xml:space="preserve"> </w:t>
      </w:r>
      <w:r w:rsidRPr="00A9351E">
        <w:t>uzavírka</w:t>
      </w:r>
      <w:r w:rsidRPr="00A9351E">
        <w:rPr>
          <w:spacing w:val="73"/>
        </w:rPr>
        <w:t xml:space="preserve"> </w:t>
      </w:r>
      <w:r w:rsidRPr="00A9351E">
        <w:t>vyžádá</w:t>
      </w:r>
      <w:r w:rsidRPr="00A9351E">
        <w:rPr>
          <w:spacing w:val="73"/>
        </w:rPr>
        <w:t xml:space="preserve"> </w:t>
      </w:r>
      <w:r w:rsidRPr="00A9351E">
        <w:t>dočasné</w:t>
      </w:r>
      <w:r w:rsidRPr="00A9351E">
        <w:rPr>
          <w:spacing w:val="73"/>
        </w:rPr>
        <w:t xml:space="preserve"> </w:t>
      </w:r>
      <w:r w:rsidRPr="00A9351E">
        <w:t>přemístění</w:t>
      </w:r>
      <w:r w:rsidRPr="00A9351E">
        <w:rPr>
          <w:spacing w:val="-3"/>
        </w:rPr>
        <w:t xml:space="preserve"> </w:t>
      </w:r>
      <w:r w:rsidRPr="00A9351E">
        <w:t xml:space="preserve">zastávek linkové osobní </w:t>
      </w:r>
      <w:r w:rsidRPr="00A9351E">
        <w:t>dopravy,</w:t>
      </w:r>
    </w:p>
    <w:p w14:paraId="20AA48BC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1"/>
        </w:tabs>
        <w:spacing w:line="251" w:lineRule="exact"/>
        <w:ind w:left="471" w:hanging="359"/>
      </w:pPr>
      <w:r w:rsidRPr="00A9351E">
        <w:t>stanovisko</w:t>
      </w:r>
      <w:r w:rsidRPr="00A9351E">
        <w:rPr>
          <w:spacing w:val="-6"/>
        </w:rPr>
        <w:t xml:space="preserve"> </w:t>
      </w:r>
      <w:r w:rsidRPr="00A9351E">
        <w:t>dotčených</w:t>
      </w:r>
      <w:r w:rsidRPr="00A9351E">
        <w:rPr>
          <w:spacing w:val="-5"/>
        </w:rPr>
        <w:t xml:space="preserve"> </w:t>
      </w:r>
      <w:r w:rsidRPr="00A9351E">
        <w:t>silničních</w:t>
      </w:r>
      <w:r w:rsidRPr="00A9351E">
        <w:rPr>
          <w:spacing w:val="-5"/>
        </w:rPr>
        <w:t xml:space="preserve"> </w:t>
      </w:r>
      <w:r w:rsidRPr="00A9351E">
        <w:t>správních</w:t>
      </w:r>
      <w:r w:rsidRPr="00A9351E">
        <w:rPr>
          <w:spacing w:val="-5"/>
        </w:rPr>
        <w:t xml:space="preserve"> </w:t>
      </w:r>
      <w:r w:rsidRPr="00A9351E">
        <w:t>úřadů,</w:t>
      </w:r>
      <w:r w:rsidRPr="00A9351E">
        <w:rPr>
          <w:spacing w:val="-6"/>
        </w:rPr>
        <w:t xml:space="preserve"> </w:t>
      </w:r>
      <w:r w:rsidRPr="00A9351E">
        <w:t>týká-li</w:t>
      </w:r>
      <w:r w:rsidRPr="00A9351E">
        <w:rPr>
          <w:spacing w:val="-5"/>
        </w:rPr>
        <w:t xml:space="preserve"> </w:t>
      </w:r>
      <w:r w:rsidRPr="00A9351E">
        <w:t>se</w:t>
      </w:r>
      <w:r w:rsidRPr="00A9351E">
        <w:rPr>
          <w:spacing w:val="-5"/>
        </w:rPr>
        <w:t xml:space="preserve"> </w:t>
      </w:r>
      <w:r w:rsidRPr="00A9351E">
        <w:t>uzavírka</w:t>
      </w:r>
      <w:r w:rsidRPr="00A9351E">
        <w:rPr>
          <w:spacing w:val="-7"/>
        </w:rPr>
        <w:t xml:space="preserve"> </w:t>
      </w:r>
      <w:r w:rsidRPr="00A9351E">
        <w:t>jejich</w:t>
      </w:r>
      <w:r w:rsidRPr="00A9351E">
        <w:rPr>
          <w:spacing w:val="-7"/>
        </w:rPr>
        <w:t xml:space="preserve"> </w:t>
      </w:r>
      <w:r w:rsidRPr="00A9351E">
        <w:t>územních</w:t>
      </w:r>
      <w:r w:rsidRPr="00A9351E">
        <w:rPr>
          <w:spacing w:val="-5"/>
        </w:rPr>
        <w:t xml:space="preserve"> </w:t>
      </w:r>
      <w:r w:rsidRPr="00A9351E">
        <w:rPr>
          <w:spacing w:val="-2"/>
        </w:rPr>
        <w:t>obvodů,</w:t>
      </w:r>
    </w:p>
    <w:p w14:paraId="3FB50EF7" w14:textId="77777777" w:rsidR="006F5C48" w:rsidRPr="00A9351E" w:rsidRDefault="00A9351E">
      <w:pPr>
        <w:pStyle w:val="Odstavecseseznamem"/>
        <w:numPr>
          <w:ilvl w:val="0"/>
          <w:numId w:val="1"/>
        </w:numPr>
        <w:tabs>
          <w:tab w:val="left" w:pos="472"/>
        </w:tabs>
        <w:spacing w:before="1" w:line="240" w:lineRule="auto"/>
        <w:ind w:right="118"/>
      </w:pPr>
      <w:r w:rsidRPr="00A9351E">
        <w:t>stanovisko</w:t>
      </w:r>
      <w:r w:rsidRPr="00A9351E">
        <w:rPr>
          <w:spacing w:val="40"/>
        </w:rPr>
        <w:t xml:space="preserve"> </w:t>
      </w:r>
      <w:r w:rsidRPr="00A9351E">
        <w:t>obce</w:t>
      </w:r>
      <w:r w:rsidRPr="00A9351E">
        <w:rPr>
          <w:spacing w:val="40"/>
        </w:rPr>
        <w:t xml:space="preserve"> </w:t>
      </w:r>
      <w:r w:rsidRPr="00A9351E">
        <w:t>(obcí)</w:t>
      </w:r>
      <w:r w:rsidRPr="00A9351E">
        <w:rPr>
          <w:spacing w:val="40"/>
        </w:rPr>
        <w:t xml:space="preserve"> </w:t>
      </w:r>
      <w:r w:rsidRPr="00A9351E">
        <w:t>na</w:t>
      </w:r>
      <w:r w:rsidRPr="00A9351E">
        <w:rPr>
          <w:spacing w:val="40"/>
        </w:rPr>
        <w:t xml:space="preserve"> </w:t>
      </w:r>
      <w:r w:rsidRPr="00A9351E">
        <w:t>jejímž</w:t>
      </w:r>
      <w:r w:rsidRPr="00A9351E">
        <w:rPr>
          <w:spacing w:val="40"/>
        </w:rPr>
        <w:t xml:space="preserve"> </w:t>
      </w:r>
      <w:r w:rsidRPr="00A9351E">
        <w:t>zastavěném</w:t>
      </w:r>
      <w:r w:rsidRPr="00A9351E">
        <w:rPr>
          <w:spacing w:val="40"/>
        </w:rPr>
        <w:t xml:space="preserve"> </w:t>
      </w:r>
      <w:r w:rsidRPr="00A9351E">
        <w:t>území</w:t>
      </w:r>
      <w:r w:rsidRPr="00A9351E">
        <w:rPr>
          <w:spacing w:val="40"/>
        </w:rPr>
        <w:t xml:space="preserve"> </w:t>
      </w:r>
      <w:r w:rsidRPr="00A9351E">
        <w:t>má</w:t>
      </w:r>
      <w:r w:rsidRPr="00A9351E">
        <w:rPr>
          <w:spacing w:val="40"/>
        </w:rPr>
        <w:t xml:space="preserve"> </w:t>
      </w:r>
      <w:r w:rsidRPr="00A9351E">
        <w:t>být</w:t>
      </w:r>
      <w:r w:rsidRPr="00A9351E">
        <w:rPr>
          <w:spacing w:val="40"/>
        </w:rPr>
        <w:t xml:space="preserve"> </w:t>
      </w:r>
      <w:r w:rsidRPr="00A9351E">
        <w:t>povolena</w:t>
      </w:r>
      <w:r w:rsidRPr="00A9351E">
        <w:rPr>
          <w:spacing w:val="40"/>
        </w:rPr>
        <w:t xml:space="preserve"> </w:t>
      </w:r>
      <w:r w:rsidRPr="00A9351E">
        <w:t>uzavírka</w:t>
      </w:r>
      <w:r w:rsidRPr="00A9351E">
        <w:rPr>
          <w:spacing w:val="40"/>
        </w:rPr>
        <w:t xml:space="preserve"> </w:t>
      </w:r>
      <w:r w:rsidRPr="00A9351E">
        <w:t>nebo</w:t>
      </w:r>
      <w:r w:rsidRPr="00A9351E">
        <w:rPr>
          <w:spacing w:val="40"/>
        </w:rPr>
        <w:t xml:space="preserve"> </w:t>
      </w:r>
      <w:r w:rsidRPr="00A9351E">
        <w:t>nařízena</w:t>
      </w:r>
      <w:r w:rsidRPr="00A9351E">
        <w:rPr>
          <w:spacing w:val="40"/>
        </w:rPr>
        <w:t xml:space="preserve"> </w:t>
      </w:r>
      <w:r w:rsidRPr="00A9351E">
        <w:rPr>
          <w:spacing w:val="-2"/>
        </w:rPr>
        <w:t>objížďka</w:t>
      </w:r>
    </w:p>
    <w:p w14:paraId="200BFC30" w14:textId="77777777" w:rsidR="006F5C48" w:rsidRPr="00A9351E" w:rsidRDefault="006F5C48">
      <w:pPr>
        <w:pStyle w:val="Zkladntext"/>
        <w:spacing w:before="252"/>
      </w:pPr>
    </w:p>
    <w:p w14:paraId="06D68AD8" w14:textId="77777777" w:rsidR="006F5C48" w:rsidRPr="00A9351E" w:rsidRDefault="00A9351E">
      <w:pPr>
        <w:pStyle w:val="Zkladntext"/>
        <w:ind w:left="174"/>
      </w:pPr>
      <w:r w:rsidRPr="00A9351E">
        <w:t>V</w:t>
      </w:r>
      <w:r w:rsidRPr="00A9351E">
        <w:rPr>
          <w:spacing w:val="-4"/>
        </w:rPr>
        <w:t xml:space="preserve"> </w:t>
      </w:r>
      <w:r w:rsidRPr="00A9351E">
        <w:t>....……………...........</w:t>
      </w:r>
      <w:r w:rsidRPr="00A9351E">
        <w:rPr>
          <w:spacing w:val="49"/>
        </w:rPr>
        <w:t xml:space="preserve"> </w:t>
      </w:r>
      <w:r w:rsidRPr="00A9351E">
        <w:t>dne</w:t>
      </w:r>
      <w:r w:rsidRPr="00A9351E">
        <w:rPr>
          <w:spacing w:val="-3"/>
        </w:rPr>
        <w:t xml:space="preserve"> </w:t>
      </w:r>
      <w:r w:rsidRPr="00A9351E">
        <w:rPr>
          <w:spacing w:val="-2"/>
        </w:rPr>
        <w:t>........................…</w:t>
      </w:r>
    </w:p>
    <w:p w14:paraId="6F9925EE" w14:textId="77777777" w:rsidR="006F5C48" w:rsidRPr="00A9351E" w:rsidRDefault="006F5C48">
      <w:pPr>
        <w:pStyle w:val="Zkladntext"/>
      </w:pPr>
    </w:p>
    <w:p w14:paraId="615114C5" w14:textId="77777777" w:rsidR="006F5C48" w:rsidRPr="00A9351E" w:rsidRDefault="006F5C48">
      <w:pPr>
        <w:pStyle w:val="Zkladntext"/>
      </w:pPr>
    </w:p>
    <w:p w14:paraId="7E96A666" w14:textId="77777777" w:rsidR="006F5C48" w:rsidRPr="00A9351E" w:rsidRDefault="006F5C48">
      <w:pPr>
        <w:pStyle w:val="Zkladntext"/>
        <w:spacing w:before="1"/>
      </w:pPr>
    </w:p>
    <w:p w14:paraId="747A9947" w14:textId="77777777" w:rsidR="006F5C48" w:rsidRPr="00A9351E" w:rsidRDefault="00A9351E">
      <w:pPr>
        <w:ind w:left="5189"/>
      </w:pPr>
      <w:r w:rsidRPr="00A9351E">
        <w:rPr>
          <w:spacing w:val="-2"/>
        </w:rPr>
        <w:t>...........................................……………….</w:t>
      </w:r>
    </w:p>
    <w:p w14:paraId="1E572D4F" w14:textId="77777777" w:rsidR="006F5C48" w:rsidRPr="00A9351E" w:rsidRDefault="00A9351E">
      <w:pPr>
        <w:pStyle w:val="Zkladntext"/>
        <w:spacing w:before="1"/>
        <w:ind w:left="6534"/>
      </w:pPr>
      <w:r w:rsidRPr="00A9351E">
        <w:t>podpis</w:t>
      </w:r>
      <w:r w:rsidRPr="00A9351E">
        <w:rPr>
          <w:spacing w:val="-7"/>
        </w:rPr>
        <w:t xml:space="preserve"> </w:t>
      </w:r>
      <w:r w:rsidRPr="00A9351E">
        <w:rPr>
          <w:spacing w:val="-2"/>
        </w:rPr>
        <w:t>(razítko)</w:t>
      </w:r>
    </w:p>
    <w:p w14:paraId="1171F490" w14:textId="77777777" w:rsidR="006F5C48" w:rsidRPr="00A9351E" w:rsidRDefault="006F5C48">
      <w:pPr>
        <w:pStyle w:val="Zkladntext"/>
        <w:spacing w:before="250"/>
      </w:pPr>
    </w:p>
    <w:p w14:paraId="5BBFE904" w14:textId="77777777" w:rsidR="006F5C48" w:rsidRPr="00A9351E" w:rsidRDefault="00A9351E">
      <w:pPr>
        <w:pStyle w:val="Nadpis1"/>
        <w:spacing w:line="252" w:lineRule="exact"/>
      </w:pPr>
      <w:r w:rsidRPr="00A9351E">
        <w:rPr>
          <w:spacing w:val="-2"/>
        </w:rPr>
        <w:t>Upozornění:</w:t>
      </w:r>
    </w:p>
    <w:p w14:paraId="6C5B1AD6" w14:textId="77777777" w:rsidR="006F5C48" w:rsidRPr="00A9351E" w:rsidRDefault="00A9351E">
      <w:pPr>
        <w:spacing w:line="244" w:lineRule="auto"/>
        <w:ind w:left="111" w:right="1598" w:hanging="1"/>
      </w:pPr>
      <w:r w:rsidRPr="00A9351E">
        <w:t>Žádost</w:t>
      </w:r>
      <w:r w:rsidRPr="00A9351E">
        <w:rPr>
          <w:spacing w:val="-2"/>
        </w:rPr>
        <w:t xml:space="preserve"> </w:t>
      </w:r>
      <w:r w:rsidRPr="00A9351E">
        <w:rPr>
          <w:b/>
        </w:rPr>
        <w:t>předložte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Obecnímu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úřadu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min.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4</w:t>
      </w:r>
      <w:r w:rsidRPr="00A9351E">
        <w:rPr>
          <w:b/>
          <w:spacing w:val="-5"/>
        </w:rPr>
        <w:t xml:space="preserve"> </w:t>
      </w:r>
      <w:r w:rsidRPr="00A9351E">
        <w:rPr>
          <w:b/>
        </w:rPr>
        <w:t>týdny</w:t>
      </w:r>
      <w:r w:rsidRPr="00A9351E">
        <w:rPr>
          <w:b/>
          <w:spacing w:val="-7"/>
        </w:rPr>
        <w:t xml:space="preserve"> </w:t>
      </w:r>
      <w:r w:rsidRPr="00A9351E">
        <w:t>před</w:t>
      </w:r>
      <w:r w:rsidRPr="00A9351E">
        <w:rPr>
          <w:spacing w:val="-4"/>
        </w:rPr>
        <w:t xml:space="preserve"> </w:t>
      </w:r>
      <w:r w:rsidRPr="00A9351E">
        <w:t>požadovaným</w:t>
      </w:r>
      <w:r w:rsidRPr="00A9351E">
        <w:rPr>
          <w:spacing w:val="-2"/>
        </w:rPr>
        <w:t xml:space="preserve"> </w:t>
      </w:r>
      <w:r w:rsidRPr="00A9351E">
        <w:t>termínem</w:t>
      </w:r>
      <w:r w:rsidRPr="00A9351E">
        <w:rPr>
          <w:spacing w:val="-2"/>
        </w:rPr>
        <w:t xml:space="preserve"> </w:t>
      </w:r>
      <w:r w:rsidRPr="00A9351E">
        <w:t xml:space="preserve">uzavírky. Jsou-li důvodem uzavírky stavební práce, předkládá žádost jejich </w:t>
      </w:r>
      <w:r w:rsidRPr="00A9351E">
        <w:rPr>
          <w:u w:val="single"/>
        </w:rPr>
        <w:t>zhotovitel</w:t>
      </w:r>
      <w:r w:rsidRPr="00A9351E">
        <w:t>.</w:t>
      </w:r>
    </w:p>
    <w:p w14:paraId="7E218284" w14:textId="77777777" w:rsidR="006F5C48" w:rsidRPr="00A9351E" w:rsidRDefault="00A9351E">
      <w:pPr>
        <w:pStyle w:val="Zkladntext"/>
        <w:ind w:left="112" w:right="2462"/>
      </w:pPr>
      <w:r w:rsidRPr="00A9351E">
        <w:t>Vydání</w:t>
      </w:r>
      <w:r w:rsidRPr="00A9351E">
        <w:rPr>
          <w:spacing w:val="-7"/>
        </w:rPr>
        <w:t xml:space="preserve"> </w:t>
      </w:r>
      <w:r w:rsidRPr="00A9351E">
        <w:t>rozhodnutí</w:t>
      </w:r>
      <w:r w:rsidRPr="00A9351E">
        <w:rPr>
          <w:spacing w:val="-7"/>
        </w:rPr>
        <w:t xml:space="preserve"> </w:t>
      </w:r>
      <w:r w:rsidRPr="00A9351E">
        <w:t>o</w:t>
      </w:r>
      <w:r w:rsidRPr="00A9351E">
        <w:rPr>
          <w:spacing w:val="-4"/>
        </w:rPr>
        <w:t xml:space="preserve"> </w:t>
      </w:r>
      <w:r w:rsidRPr="00A9351E">
        <w:t>povolení</w:t>
      </w:r>
      <w:r w:rsidRPr="00A9351E">
        <w:rPr>
          <w:spacing w:val="-7"/>
        </w:rPr>
        <w:t xml:space="preserve"> </w:t>
      </w:r>
      <w:r w:rsidRPr="00A9351E">
        <w:t>uzavírky</w:t>
      </w:r>
      <w:r w:rsidRPr="00A9351E">
        <w:rPr>
          <w:spacing w:val="-6"/>
        </w:rPr>
        <w:t xml:space="preserve"> </w:t>
      </w:r>
      <w:r w:rsidRPr="00A9351E">
        <w:t>nepodléhá</w:t>
      </w:r>
      <w:r w:rsidRPr="00A9351E">
        <w:rPr>
          <w:spacing w:val="-4"/>
        </w:rPr>
        <w:t xml:space="preserve"> </w:t>
      </w:r>
      <w:r w:rsidRPr="00A9351E">
        <w:t>správnímu</w:t>
      </w:r>
      <w:r w:rsidRPr="00A9351E">
        <w:rPr>
          <w:spacing w:val="-4"/>
        </w:rPr>
        <w:t xml:space="preserve"> </w:t>
      </w:r>
      <w:r w:rsidRPr="00A9351E">
        <w:t>poplatku. Doložením výše uvedených příloh urychlíte správní řízení.</w:t>
      </w:r>
    </w:p>
    <w:sectPr w:rsidR="006F5C48" w:rsidRPr="00A9351E">
      <w:pgSz w:w="11900" w:h="16840"/>
      <w:pgMar w:top="4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A99"/>
    <w:multiLevelType w:val="hybridMultilevel"/>
    <w:tmpl w:val="9F0AE254"/>
    <w:lvl w:ilvl="0" w:tplc="54B4F372">
      <w:start w:val="1"/>
      <w:numFmt w:val="lowerLetter"/>
      <w:lvlText w:val="%1)"/>
      <w:lvlJc w:val="left"/>
      <w:pPr>
        <w:ind w:left="371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2FEEAD2">
      <w:numFmt w:val="bullet"/>
      <w:lvlText w:val="•"/>
      <w:lvlJc w:val="left"/>
      <w:pPr>
        <w:ind w:left="1386" w:hanging="260"/>
      </w:pPr>
      <w:rPr>
        <w:rFonts w:hint="default"/>
        <w:lang w:val="cs-CZ" w:eastAsia="en-US" w:bidi="ar-SA"/>
      </w:rPr>
    </w:lvl>
    <w:lvl w:ilvl="2" w:tplc="2EAE4510">
      <w:numFmt w:val="bullet"/>
      <w:lvlText w:val="•"/>
      <w:lvlJc w:val="left"/>
      <w:pPr>
        <w:ind w:left="2392" w:hanging="260"/>
      </w:pPr>
      <w:rPr>
        <w:rFonts w:hint="default"/>
        <w:lang w:val="cs-CZ" w:eastAsia="en-US" w:bidi="ar-SA"/>
      </w:rPr>
    </w:lvl>
    <w:lvl w:ilvl="3" w:tplc="C6367D80">
      <w:numFmt w:val="bullet"/>
      <w:lvlText w:val="•"/>
      <w:lvlJc w:val="left"/>
      <w:pPr>
        <w:ind w:left="3398" w:hanging="260"/>
      </w:pPr>
      <w:rPr>
        <w:rFonts w:hint="default"/>
        <w:lang w:val="cs-CZ" w:eastAsia="en-US" w:bidi="ar-SA"/>
      </w:rPr>
    </w:lvl>
    <w:lvl w:ilvl="4" w:tplc="3F8AE762">
      <w:numFmt w:val="bullet"/>
      <w:lvlText w:val="•"/>
      <w:lvlJc w:val="left"/>
      <w:pPr>
        <w:ind w:left="4404" w:hanging="260"/>
      </w:pPr>
      <w:rPr>
        <w:rFonts w:hint="default"/>
        <w:lang w:val="cs-CZ" w:eastAsia="en-US" w:bidi="ar-SA"/>
      </w:rPr>
    </w:lvl>
    <w:lvl w:ilvl="5" w:tplc="5E8A5338">
      <w:numFmt w:val="bullet"/>
      <w:lvlText w:val="•"/>
      <w:lvlJc w:val="left"/>
      <w:pPr>
        <w:ind w:left="5410" w:hanging="260"/>
      </w:pPr>
      <w:rPr>
        <w:rFonts w:hint="default"/>
        <w:lang w:val="cs-CZ" w:eastAsia="en-US" w:bidi="ar-SA"/>
      </w:rPr>
    </w:lvl>
    <w:lvl w:ilvl="6" w:tplc="19CAD3C6">
      <w:numFmt w:val="bullet"/>
      <w:lvlText w:val="•"/>
      <w:lvlJc w:val="left"/>
      <w:pPr>
        <w:ind w:left="6416" w:hanging="260"/>
      </w:pPr>
      <w:rPr>
        <w:rFonts w:hint="default"/>
        <w:lang w:val="cs-CZ" w:eastAsia="en-US" w:bidi="ar-SA"/>
      </w:rPr>
    </w:lvl>
    <w:lvl w:ilvl="7" w:tplc="09127930">
      <w:numFmt w:val="bullet"/>
      <w:lvlText w:val="•"/>
      <w:lvlJc w:val="left"/>
      <w:pPr>
        <w:ind w:left="7422" w:hanging="260"/>
      </w:pPr>
      <w:rPr>
        <w:rFonts w:hint="default"/>
        <w:lang w:val="cs-CZ" w:eastAsia="en-US" w:bidi="ar-SA"/>
      </w:rPr>
    </w:lvl>
    <w:lvl w:ilvl="8" w:tplc="CBDA2554">
      <w:numFmt w:val="bullet"/>
      <w:lvlText w:val="•"/>
      <w:lvlJc w:val="left"/>
      <w:pPr>
        <w:ind w:left="8428" w:hanging="260"/>
      </w:pPr>
      <w:rPr>
        <w:rFonts w:hint="default"/>
        <w:lang w:val="cs-CZ" w:eastAsia="en-US" w:bidi="ar-SA"/>
      </w:rPr>
    </w:lvl>
  </w:abstractNum>
  <w:abstractNum w:abstractNumId="1" w15:restartNumberingAfterBreak="0">
    <w:nsid w:val="4B617FF3"/>
    <w:multiLevelType w:val="hybridMultilevel"/>
    <w:tmpl w:val="CD0E3668"/>
    <w:lvl w:ilvl="0" w:tplc="B5703854">
      <w:numFmt w:val="bullet"/>
      <w:lvlText w:val="►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2"/>
        <w:szCs w:val="22"/>
        <w:lang w:val="cs-CZ" w:eastAsia="en-US" w:bidi="ar-SA"/>
      </w:rPr>
    </w:lvl>
    <w:lvl w:ilvl="1" w:tplc="45428ABA">
      <w:numFmt w:val="bullet"/>
      <w:lvlText w:val="•"/>
      <w:lvlJc w:val="left"/>
      <w:pPr>
        <w:ind w:left="1476" w:hanging="360"/>
      </w:pPr>
      <w:rPr>
        <w:rFonts w:hint="default"/>
        <w:lang w:val="cs-CZ" w:eastAsia="en-US" w:bidi="ar-SA"/>
      </w:rPr>
    </w:lvl>
    <w:lvl w:ilvl="2" w:tplc="67D4996C">
      <w:numFmt w:val="bullet"/>
      <w:lvlText w:val="•"/>
      <w:lvlJc w:val="left"/>
      <w:pPr>
        <w:ind w:left="2472" w:hanging="360"/>
      </w:pPr>
      <w:rPr>
        <w:rFonts w:hint="default"/>
        <w:lang w:val="cs-CZ" w:eastAsia="en-US" w:bidi="ar-SA"/>
      </w:rPr>
    </w:lvl>
    <w:lvl w:ilvl="3" w:tplc="712287E2">
      <w:numFmt w:val="bullet"/>
      <w:lvlText w:val="•"/>
      <w:lvlJc w:val="left"/>
      <w:pPr>
        <w:ind w:left="3468" w:hanging="360"/>
      </w:pPr>
      <w:rPr>
        <w:rFonts w:hint="default"/>
        <w:lang w:val="cs-CZ" w:eastAsia="en-US" w:bidi="ar-SA"/>
      </w:rPr>
    </w:lvl>
    <w:lvl w:ilvl="4" w:tplc="6C30FB6C">
      <w:numFmt w:val="bullet"/>
      <w:lvlText w:val="•"/>
      <w:lvlJc w:val="left"/>
      <w:pPr>
        <w:ind w:left="4464" w:hanging="360"/>
      </w:pPr>
      <w:rPr>
        <w:rFonts w:hint="default"/>
        <w:lang w:val="cs-CZ" w:eastAsia="en-US" w:bidi="ar-SA"/>
      </w:rPr>
    </w:lvl>
    <w:lvl w:ilvl="5" w:tplc="F84ACFD8">
      <w:numFmt w:val="bullet"/>
      <w:lvlText w:val="•"/>
      <w:lvlJc w:val="left"/>
      <w:pPr>
        <w:ind w:left="5460" w:hanging="360"/>
      </w:pPr>
      <w:rPr>
        <w:rFonts w:hint="default"/>
        <w:lang w:val="cs-CZ" w:eastAsia="en-US" w:bidi="ar-SA"/>
      </w:rPr>
    </w:lvl>
    <w:lvl w:ilvl="6" w:tplc="239EDDE4">
      <w:numFmt w:val="bullet"/>
      <w:lvlText w:val="•"/>
      <w:lvlJc w:val="left"/>
      <w:pPr>
        <w:ind w:left="6456" w:hanging="360"/>
      </w:pPr>
      <w:rPr>
        <w:rFonts w:hint="default"/>
        <w:lang w:val="cs-CZ" w:eastAsia="en-US" w:bidi="ar-SA"/>
      </w:rPr>
    </w:lvl>
    <w:lvl w:ilvl="7" w:tplc="16DE93B8">
      <w:numFmt w:val="bullet"/>
      <w:lvlText w:val="•"/>
      <w:lvlJc w:val="left"/>
      <w:pPr>
        <w:ind w:left="7452" w:hanging="360"/>
      </w:pPr>
      <w:rPr>
        <w:rFonts w:hint="default"/>
        <w:lang w:val="cs-CZ" w:eastAsia="en-US" w:bidi="ar-SA"/>
      </w:rPr>
    </w:lvl>
    <w:lvl w:ilvl="8" w:tplc="A14EBDB8">
      <w:numFmt w:val="bullet"/>
      <w:lvlText w:val="•"/>
      <w:lvlJc w:val="left"/>
      <w:pPr>
        <w:ind w:left="8448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48"/>
    <w:rsid w:val="000A57A5"/>
    <w:rsid w:val="003E3E3A"/>
    <w:rsid w:val="006F5C48"/>
    <w:rsid w:val="00980BE5"/>
    <w:rsid w:val="00A9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CB58"/>
  <w15:docId w15:val="{8DC3F547-684C-49FE-AED5-6EF6779B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3750" w:hanging="3267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471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o uzavírku silnic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o uzavírku silnic</dc:title>
  <dc:creator>Martin</dc:creator>
  <cp:keywords>()</cp:keywords>
  <cp:lastModifiedBy>hp</cp:lastModifiedBy>
  <cp:revision>2</cp:revision>
  <cp:lastPrinted>2024-04-25T08:01:00Z</cp:lastPrinted>
  <dcterms:created xsi:type="dcterms:W3CDTF">2024-04-25T08:29:00Z</dcterms:created>
  <dcterms:modified xsi:type="dcterms:W3CDTF">2024-04-25T08:29:00Z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2011-09-21T00:00:00Z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2024-04-25T00:00:00Z</vt:filetime>
  </property>
  <property fmtid="{D5CDD505-2E9C-101B-9397-08002B2CF9AE}" pid="5" name="Producer">
    <vt:lpwstr>GPL Ghostscript  9.0</vt:lpwstr>
  </property>
</Properties>
</file>